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10" w:type="dxa"/>
        <w:tblInd w:w="8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0"/>
      </w:tblGrid>
      <w:tr w:rsidR="00EA5212" w:rsidRPr="003149A5" w14:paraId="5A4306FA" w14:textId="77777777" w:rsidTr="00F95C48">
        <w:trPr>
          <w:trHeight w:val="592"/>
        </w:trPr>
        <w:tc>
          <w:tcPr>
            <w:tcW w:w="82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14:paraId="1D61AD4C" w14:textId="77777777" w:rsidR="00EA5212" w:rsidRPr="003149A5" w:rsidRDefault="00EA5212" w:rsidP="00EA5212">
            <w:pPr>
              <w:pStyle w:val="TableText"/>
              <w:shd w:val="pct12" w:color="auto" w:fill="auto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28"/>
                <w:lang w:val="ro-RO"/>
              </w:rPr>
            </w:pPr>
          </w:p>
          <w:p w14:paraId="4741F422" w14:textId="77777777" w:rsidR="00EA5212" w:rsidRPr="003149A5" w:rsidRDefault="00EA5212" w:rsidP="00EA5212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32"/>
                <w:lang w:val="ro-RO"/>
              </w:rPr>
            </w:pPr>
            <w:r w:rsidRPr="003149A5">
              <w:rPr>
                <w:rFonts w:ascii="Times New Roman" w:hAnsi="Times New Roman"/>
                <w:b/>
                <w:sz w:val="32"/>
                <w:lang w:val="ro-RO"/>
              </w:rPr>
              <w:t>FORMULAR</w:t>
            </w:r>
          </w:p>
          <w:p w14:paraId="483F86AE" w14:textId="77777777" w:rsidR="00EA5212" w:rsidRPr="003149A5" w:rsidRDefault="00EA5212" w:rsidP="00EA5212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lang w:val="ro-RO"/>
              </w:rPr>
            </w:pPr>
            <w:r w:rsidRPr="003149A5">
              <w:rPr>
                <w:rFonts w:ascii="Times New Roman" w:hAnsi="Times New Roman"/>
                <w:b/>
                <w:sz w:val="32"/>
                <w:lang w:val="ro-RO"/>
              </w:rPr>
              <w:t>PENT</w:t>
            </w:r>
            <w:r w:rsidR="003149A5">
              <w:rPr>
                <w:rFonts w:ascii="Times New Roman" w:hAnsi="Times New Roman"/>
                <w:b/>
                <w:sz w:val="32"/>
                <w:lang w:val="ro-RO"/>
              </w:rPr>
              <w:t xml:space="preserve">RU PLATA TARIFULUI PENTRU </w:t>
            </w:r>
            <w:r w:rsidR="00A37CA2">
              <w:rPr>
                <w:rFonts w:ascii="Times New Roman" w:hAnsi="Times New Roman"/>
                <w:b/>
                <w:sz w:val="32"/>
                <w:lang w:val="ro-RO"/>
              </w:rPr>
              <w:t>VARIAŢ</w:t>
            </w:r>
            <w:r w:rsidR="00A37CA2" w:rsidRPr="00E97BB3">
              <w:rPr>
                <w:rFonts w:ascii="Times New Roman" w:hAnsi="Times New Roman"/>
                <w:b/>
                <w:sz w:val="32"/>
                <w:lang w:val="ro-RO"/>
              </w:rPr>
              <w:t>IIL</w:t>
            </w:r>
            <w:r w:rsidR="00A37CA2">
              <w:rPr>
                <w:rFonts w:ascii="Times New Roman" w:hAnsi="Times New Roman"/>
                <w:b/>
                <w:sz w:val="32"/>
                <w:lang w:val="ro-RO"/>
              </w:rPr>
              <w:t>E</w:t>
            </w:r>
            <w:r w:rsidR="00A37CA2" w:rsidRPr="00E97BB3">
              <w:rPr>
                <w:rFonts w:ascii="Times New Roman" w:hAnsi="Times New Roman"/>
                <w:b/>
                <w:sz w:val="32"/>
                <w:lang w:val="ro-RO"/>
              </w:rPr>
              <w:t xml:space="preserve"> TIP IA</w:t>
            </w:r>
            <w:r w:rsidR="0001670A">
              <w:rPr>
                <w:rFonts w:ascii="Times New Roman" w:hAnsi="Times New Roman"/>
                <w:b/>
                <w:sz w:val="32"/>
                <w:lang w:val="ro-RO"/>
              </w:rPr>
              <w:t>,</w:t>
            </w:r>
            <w:r w:rsidR="00A37CA2">
              <w:rPr>
                <w:rFonts w:ascii="Times New Roman" w:hAnsi="Times New Roman"/>
                <w:b/>
                <w:sz w:val="32"/>
                <w:lang w:val="ro-RO"/>
              </w:rPr>
              <w:t xml:space="preserve"> TIP I</w:t>
            </w:r>
            <w:r w:rsidR="00A37CA2" w:rsidRPr="00E97BB3">
              <w:rPr>
                <w:rFonts w:ascii="Times New Roman" w:hAnsi="Times New Roman"/>
                <w:b/>
                <w:sz w:val="32"/>
                <w:lang w:val="ro-RO"/>
              </w:rPr>
              <w:t>B</w:t>
            </w:r>
            <w:r w:rsidR="0001670A">
              <w:rPr>
                <w:rFonts w:ascii="Times New Roman" w:hAnsi="Times New Roman"/>
                <w:b/>
                <w:sz w:val="32"/>
                <w:lang w:val="ro-RO"/>
              </w:rPr>
              <w:t xml:space="preserve">, </w:t>
            </w:r>
            <w:r w:rsidR="00A37CA2" w:rsidRPr="00E97BB3">
              <w:rPr>
                <w:rFonts w:ascii="Times New Roman" w:hAnsi="Times New Roman"/>
                <w:b/>
                <w:sz w:val="32"/>
                <w:lang w:val="ro-RO"/>
              </w:rPr>
              <w:t>TIP II</w:t>
            </w:r>
            <w:r w:rsidR="0001670A">
              <w:rPr>
                <w:rFonts w:ascii="Times New Roman" w:hAnsi="Times New Roman"/>
                <w:b/>
                <w:sz w:val="32"/>
                <w:lang w:val="ro-RO"/>
              </w:rPr>
              <w:t xml:space="preserve">, </w:t>
            </w:r>
            <w:r w:rsidR="003149A5">
              <w:rPr>
                <w:rFonts w:ascii="Times New Roman" w:hAnsi="Times New Roman"/>
                <w:b/>
                <w:sz w:val="32"/>
                <w:lang w:val="ro-RO"/>
              </w:rPr>
              <w:t>TRANSFERUL AUTORIZAŢIEI DE PUNERE PE PIAŢĂ</w:t>
            </w:r>
            <w:r w:rsidR="00262CC9" w:rsidRPr="003149A5">
              <w:rPr>
                <w:rFonts w:ascii="Times New Roman" w:hAnsi="Times New Roman"/>
                <w:b/>
                <w:sz w:val="32"/>
                <w:lang w:val="ro-RO"/>
              </w:rPr>
              <w:t xml:space="preserve"> </w:t>
            </w:r>
            <w:r w:rsidR="003149A5">
              <w:rPr>
                <w:rFonts w:ascii="Times New Roman" w:hAnsi="Times New Roman"/>
                <w:b/>
                <w:sz w:val="32"/>
                <w:lang w:val="ro-RO"/>
              </w:rPr>
              <w:t>ŞI ALTE MODIFICĂRI LA AUTORIZAŢIA DE PUNERE PE PIAŢĂ</w:t>
            </w:r>
            <w:r w:rsidR="00262CC9" w:rsidRPr="003149A5">
              <w:rPr>
                <w:rFonts w:ascii="Times New Roman" w:hAnsi="Times New Roman"/>
                <w:b/>
                <w:sz w:val="32"/>
                <w:lang w:val="ro-RO"/>
              </w:rPr>
              <w:t xml:space="preserve"> P</w:t>
            </w:r>
            <w:r w:rsidRPr="003149A5">
              <w:rPr>
                <w:rFonts w:ascii="Times New Roman" w:hAnsi="Times New Roman"/>
                <w:b/>
                <w:sz w:val="32"/>
                <w:lang w:val="ro-RO"/>
              </w:rPr>
              <w:t xml:space="preserve">ENTRU MEDICAMENTELE AUTORIZATE PRIN </w:t>
            </w:r>
            <w:r w:rsidR="003149A5">
              <w:rPr>
                <w:rFonts w:ascii="Times New Roman" w:hAnsi="Times New Roman"/>
                <w:b/>
                <w:sz w:val="32"/>
                <w:lang w:val="ro-RO"/>
              </w:rPr>
              <w:t>PROCEDURA DE RECUNOAŞTERE MUTUALĂ</w:t>
            </w:r>
            <w:r w:rsidRPr="003149A5">
              <w:rPr>
                <w:rFonts w:ascii="Times New Roman" w:hAnsi="Times New Roman"/>
                <w:b/>
                <w:sz w:val="32"/>
                <w:lang w:val="ro-RO"/>
              </w:rPr>
              <w:t xml:space="preserve"> SAU PROCED</w:t>
            </w:r>
            <w:r w:rsidR="003149A5">
              <w:rPr>
                <w:rFonts w:ascii="Times New Roman" w:hAnsi="Times New Roman"/>
                <w:b/>
                <w:sz w:val="32"/>
                <w:lang w:val="ro-RO"/>
              </w:rPr>
              <w:t>URA DESCENTRALIZATĂ</w:t>
            </w:r>
            <w:r w:rsidR="002D3F87">
              <w:rPr>
                <w:rFonts w:ascii="Times New Roman" w:hAnsi="Times New Roman"/>
                <w:b/>
                <w:sz w:val="32"/>
                <w:vertAlign w:val="superscript"/>
                <w:lang w:val="ro-RO"/>
              </w:rPr>
              <w:t>1</w:t>
            </w:r>
            <w:r w:rsidR="004A786A">
              <w:rPr>
                <w:rFonts w:ascii="Times New Roman" w:hAnsi="Times New Roman"/>
                <w:b/>
                <w:sz w:val="32"/>
                <w:vertAlign w:val="superscript"/>
                <w:lang w:val="ro-RO"/>
              </w:rPr>
              <w:t>,2</w:t>
            </w:r>
            <w:r w:rsidRPr="003149A5">
              <w:rPr>
                <w:rFonts w:ascii="Times New Roman" w:hAnsi="Times New Roman"/>
                <w:b/>
                <w:sz w:val="32"/>
                <w:lang w:val="ro-RO"/>
              </w:rPr>
              <w:t xml:space="preserve"> </w:t>
            </w:r>
          </w:p>
          <w:p w14:paraId="481EA23E" w14:textId="77777777" w:rsidR="00EA5212" w:rsidRPr="003149A5" w:rsidRDefault="00EA5212" w:rsidP="00EA5212">
            <w:pPr>
              <w:pStyle w:val="TableText"/>
              <w:spacing w:line="240" w:lineRule="atLeast"/>
              <w:ind w:right="560"/>
              <w:jc w:val="center"/>
              <w:rPr>
                <w:rFonts w:ascii="Times New Roman" w:hAnsi="Times New Roman"/>
                <w:b/>
                <w:sz w:val="28"/>
                <w:lang w:val="ro-RO"/>
              </w:rPr>
            </w:pPr>
          </w:p>
        </w:tc>
      </w:tr>
    </w:tbl>
    <w:p w14:paraId="586F9895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lang w:val="ro-RO"/>
        </w:rPr>
      </w:pPr>
    </w:p>
    <w:p w14:paraId="4C3D7E52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A5212" w:rsidRPr="003149A5" w14:paraId="71BE230E" w14:textId="77777777">
        <w:trPr>
          <w:trHeight w:val="4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23E2BB" w14:textId="77777777" w:rsidR="00EA5212" w:rsidRPr="002D3F87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vertAlign w:val="superscript"/>
                <w:lang w:val="ro-RO"/>
              </w:rPr>
            </w:pPr>
            <w:r w:rsidRPr="003149A5">
              <w:rPr>
                <w:rFonts w:ascii="Arial" w:hAnsi="Arial"/>
                <w:b/>
                <w:sz w:val="24"/>
                <w:lang w:val="ro-RO"/>
              </w:rPr>
              <w:t>Denumirea medicamentului</w:t>
            </w:r>
            <w:r w:rsidR="002D3F87">
              <w:rPr>
                <w:rFonts w:ascii="Arial" w:hAnsi="Arial"/>
                <w:b/>
                <w:sz w:val="24"/>
                <w:vertAlign w:val="superscript"/>
                <w:lang w:val="ro-RO"/>
              </w:rPr>
              <w:t>2</w:t>
            </w:r>
          </w:p>
        </w:tc>
      </w:tr>
    </w:tbl>
    <w:p w14:paraId="2653CB7F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A5212" w:rsidRPr="003149A5" w14:paraId="16081FD9" w14:textId="77777777">
        <w:trPr>
          <w:trHeight w:val="4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80E7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lang w:val="ro-RO"/>
              </w:rPr>
            </w:pPr>
          </w:p>
        </w:tc>
      </w:tr>
    </w:tbl>
    <w:p w14:paraId="50BA7A1C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A5212" w:rsidRPr="003149A5" w14:paraId="0BD312A7" w14:textId="77777777">
        <w:trPr>
          <w:trHeight w:val="7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CEB5971" w14:textId="77777777" w:rsidR="00EA5212" w:rsidRPr="003149A5" w:rsidRDefault="00EA5212" w:rsidP="0001670A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proofErr w:type="spellStart"/>
            <w:r w:rsidRPr="003149A5">
              <w:rPr>
                <w:rFonts w:ascii="Arial" w:hAnsi="Arial"/>
                <w:b/>
                <w:sz w:val="24"/>
                <w:lang w:val="ro-RO"/>
              </w:rPr>
              <w:t>Form</w:t>
            </w:r>
            <w:proofErr w:type="spellEnd"/>
            <w:r w:rsidR="0001670A">
              <w:rPr>
                <w:rFonts w:ascii="Arial" w:hAnsi="Arial"/>
                <w:b/>
                <w:sz w:val="24"/>
                <w:lang w:val="ro-RO"/>
              </w:rPr>
              <w:t>(</w:t>
            </w:r>
            <w:r w:rsidRPr="003149A5">
              <w:rPr>
                <w:rFonts w:ascii="Arial" w:hAnsi="Arial"/>
                <w:b/>
                <w:sz w:val="24"/>
                <w:lang w:val="ro-RO"/>
              </w:rPr>
              <w:t>a</w:t>
            </w:r>
            <w:r w:rsidR="0001670A">
              <w:rPr>
                <w:rFonts w:ascii="Arial" w:hAnsi="Arial"/>
                <w:b/>
                <w:sz w:val="24"/>
                <w:lang w:val="ro-RO"/>
              </w:rPr>
              <w:t>)/(ele)</w:t>
            </w:r>
            <w:r w:rsidRPr="003149A5">
              <w:rPr>
                <w:rFonts w:ascii="Arial" w:hAnsi="Arial"/>
                <w:b/>
                <w:sz w:val="24"/>
                <w:lang w:val="ro-RO"/>
              </w:rPr>
              <w:t xml:space="preserve"> farmaceutic</w:t>
            </w:r>
            <w:r w:rsidR="0001670A">
              <w:rPr>
                <w:rFonts w:ascii="Arial" w:hAnsi="Arial"/>
                <w:b/>
                <w:sz w:val="24"/>
                <w:lang w:val="ro-RO"/>
              </w:rPr>
              <w:t>(</w:t>
            </w:r>
            <w:r w:rsidRPr="003149A5">
              <w:rPr>
                <w:rFonts w:ascii="Arial" w:hAnsi="Arial"/>
                <w:b/>
                <w:sz w:val="24"/>
                <w:lang w:val="ro-RO"/>
              </w:rPr>
              <w:t>ă</w:t>
            </w:r>
            <w:r w:rsidR="0001670A">
              <w:rPr>
                <w:rFonts w:ascii="Arial" w:hAnsi="Arial"/>
                <w:b/>
                <w:sz w:val="24"/>
                <w:lang w:val="ro-RO"/>
              </w:rPr>
              <w:t>)/(e)</w:t>
            </w:r>
            <w:r w:rsidRPr="003149A5">
              <w:rPr>
                <w:rFonts w:ascii="Arial" w:hAnsi="Arial"/>
                <w:b/>
                <w:sz w:val="24"/>
                <w:lang w:val="ro-RO"/>
              </w:rPr>
              <w:t xml:space="preserve">, </w:t>
            </w:r>
            <w:proofErr w:type="spellStart"/>
            <w:r w:rsidRPr="003149A5">
              <w:rPr>
                <w:rFonts w:ascii="Arial" w:hAnsi="Arial"/>
                <w:b/>
                <w:sz w:val="24"/>
                <w:lang w:val="ro-RO"/>
              </w:rPr>
              <w:t>concentraţia</w:t>
            </w:r>
            <w:proofErr w:type="spellEnd"/>
          </w:p>
        </w:tc>
      </w:tr>
    </w:tbl>
    <w:p w14:paraId="3B7F58E6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EA5212" w:rsidRPr="003149A5" w14:paraId="64F8407D" w14:textId="77777777" w:rsidTr="00F95C4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4D4B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Forma farmaceutică: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F2A3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734BAAA4" w14:textId="77777777" w:rsidTr="00F95C4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D1E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Concentraţia</w:t>
            </w:r>
            <w:proofErr w:type="spellEnd"/>
            <w:r w:rsidRPr="003149A5">
              <w:rPr>
                <w:rFonts w:ascii="Arial" w:hAnsi="Arial"/>
                <w:sz w:val="24"/>
                <w:lang w:val="ro-RO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C57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</w:tbl>
    <w:p w14:paraId="38DE4B4B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p w14:paraId="42FB3D82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A5212" w:rsidRPr="003149A5" w14:paraId="59EBB602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738615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proofErr w:type="spellStart"/>
            <w:r w:rsidRPr="003149A5">
              <w:rPr>
                <w:rFonts w:ascii="Arial" w:hAnsi="Arial"/>
                <w:b/>
                <w:sz w:val="24"/>
                <w:lang w:val="ro-RO"/>
              </w:rPr>
              <w:t>Deţinătorul</w:t>
            </w:r>
            <w:proofErr w:type="spellEnd"/>
            <w:r w:rsidRPr="003149A5">
              <w:rPr>
                <w:rFonts w:ascii="Arial" w:hAnsi="Arial"/>
                <w:b/>
                <w:sz w:val="24"/>
                <w:lang w:val="ro-RO"/>
              </w:rPr>
              <w:t xml:space="preserve"> </w:t>
            </w:r>
            <w:proofErr w:type="spellStart"/>
            <w:r w:rsidRPr="003149A5">
              <w:rPr>
                <w:rFonts w:ascii="Arial" w:hAnsi="Arial"/>
                <w:b/>
                <w:sz w:val="24"/>
                <w:lang w:val="ro-RO"/>
              </w:rPr>
              <w:t>autorizaţiei</w:t>
            </w:r>
            <w:proofErr w:type="spellEnd"/>
            <w:r w:rsidRPr="003149A5">
              <w:rPr>
                <w:rFonts w:ascii="Arial" w:hAnsi="Arial"/>
                <w:b/>
                <w:sz w:val="24"/>
                <w:lang w:val="ro-RO"/>
              </w:rPr>
              <w:t xml:space="preserve"> de punere pe </w:t>
            </w:r>
            <w:proofErr w:type="spellStart"/>
            <w:r w:rsidRPr="003149A5">
              <w:rPr>
                <w:rFonts w:ascii="Arial" w:hAnsi="Arial"/>
                <w:b/>
                <w:sz w:val="24"/>
                <w:lang w:val="ro-RO"/>
              </w:rPr>
              <w:t>piaţă</w:t>
            </w:r>
            <w:proofErr w:type="spellEnd"/>
          </w:p>
        </w:tc>
      </w:tr>
    </w:tbl>
    <w:p w14:paraId="42B25786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045"/>
        <w:gridCol w:w="35"/>
      </w:tblGrid>
      <w:tr w:rsidR="00EA5212" w:rsidRPr="003149A5" w14:paraId="7B281DBB" w14:textId="77777777">
        <w:trPr>
          <w:gridAfter w:val="1"/>
          <w:wAfter w:w="3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7FA1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Nume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160F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55C8717B" w14:textId="77777777">
        <w:trPr>
          <w:gridAfter w:val="1"/>
          <w:wAfter w:w="3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786F" w14:textId="77777777" w:rsidR="00EA5212" w:rsidRPr="003149A5" w:rsidRDefault="003149A5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Adresă</w:t>
            </w:r>
            <w:r w:rsidR="00EA5212" w:rsidRPr="003149A5">
              <w:rPr>
                <w:rFonts w:ascii="Arial" w:hAnsi="Arial"/>
                <w:sz w:val="24"/>
                <w:lang w:val="ro-RO"/>
              </w:rPr>
              <w:t>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0A92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0CA0CF8A" w14:textId="77777777">
        <w:trPr>
          <w:gridAfter w:val="1"/>
          <w:wAfter w:w="3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200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Oraş</w:t>
            </w:r>
            <w:proofErr w:type="spellEnd"/>
            <w:r w:rsidRPr="003149A5">
              <w:rPr>
                <w:rFonts w:ascii="Arial" w:hAnsi="Arial"/>
                <w:sz w:val="24"/>
                <w:lang w:val="ro-RO"/>
              </w:rPr>
              <w:t>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635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2CD6DA82" w14:textId="77777777">
        <w:trPr>
          <w:gridAfter w:val="1"/>
          <w:wAfter w:w="3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A446" w14:textId="77777777" w:rsidR="00EA5212" w:rsidRPr="003149A5" w:rsidRDefault="003149A5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proofErr w:type="spellStart"/>
            <w:r>
              <w:rPr>
                <w:rFonts w:ascii="Arial" w:hAnsi="Arial"/>
                <w:sz w:val="24"/>
                <w:lang w:val="ro-RO"/>
              </w:rPr>
              <w:t>Ţară</w:t>
            </w:r>
            <w:proofErr w:type="spellEnd"/>
            <w:r w:rsidR="00EA5212" w:rsidRPr="003149A5">
              <w:rPr>
                <w:rFonts w:ascii="Arial" w:hAnsi="Arial"/>
                <w:sz w:val="24"/>
                <w:lang w:val="ro-RO"/>
              </w:rPr>
              <w:t>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B52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7F13F4FB" w14:textId="77777777">
        <w:trPr>
          <w:gridAfter w:val="1"/>
          <w:wAfter w:w="3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7D07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Telefon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5AE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61B35130" w14:textId="77777777">
        <w:trPr>
          <w:gridAfter w:val="1"/>
          <w:wAfter w:w="3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A0B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Fax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9164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05C46C33" w14:textId="77777777">
        <w:trPr>
          <w:gridAfter w:val="1"/>
          <w:wAfter w:w="35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908E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E-mail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38F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14AC8517" w14:textId="77777777">
        <w:trPr>
          <w:trHeight w:val="81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778EC2" w14:textId="77777777" w:rsidR="00EA5212" w:rsidRPr="003149A5" w:rsidRDefault="0001670A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b/>
                <w:sz w:val="24"/>
                <w:lang w:val="ro-RO"/>
              </w:rPr>
              <w:lastRenderedPageBreak/>
              <w:t xml:space="preserve">Numărul </w:t>
            </w:r>
            <w:r w:rsidR="00EA5212" w:rsidRPr="003149A5">
              <w:rPr>
                <w:rFonts w:ascii="Arial" w:hAnsi="Arial"/>
                <w:b/>
                <w:sz w:val="24"/>
                <w:lang w:val="ro-RO"/>
              </w:rPr>
              <w:t>procedurii</w:t>
            </w:r>
          </w:p>
        </w:tc>
      </w:tr>
    </w:tbl>
    <w:p w14:paraId="397A8A50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92"/>
        <w:gridCol w:w="36"/>
      </w:tblGrid>
      <w:tr w:rsidR="00EA5212" w:rsidRPr="003149A5" w14:paraId="4B99C188" w14:textId="77777777" w:rsidTr="00BA5544">
        <w:trPr>
          <w:gridAfter w:val="1"/>
          <w:wAfter w:w="36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96D" w14:textId="77777777" w:rsidR="00EA5212" w:rsidRPr="003149A5" w:rsidRDefault="0001670A" w:rsidP="00EA5212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Numărul procedurii de variație</w:t>
            </w:r>
            <w:r w:rsidR="00EA5212" w:rsidRPr="003149A5">
              <w:rPr>
                <w:rFonts w:ascii="Arial" w:hAnsi="Arial"/>
                <w:sz w:val="24"/>
                <w:lang w:val="ro-RO"/>
              </w:rPr>
              <w:t> 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6B0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  <w:p w14:paraId="69786A7A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1F1347E3" w14:textId="77777777" w:rsidTr="00BA5544">
        <w:trPr>
          <w:gridAfter w:val="1"/>
          <w:wAfter w:w="36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57DE" w14:textId="77777777" w:rsidR="00EA5212" w:rsidRPr="003149A5" w:rsidRDefault="0001670A" w:rsidP="00BA5544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Numărul secvențial al variației corespunzător produsului</w:t>
            </w:r>
            <w:r w:rsidR="00EA5212" w:rsidRPr="003149A5">
              <w:rPr>
                <w:rFonts w:ascii="Arial" w:hAnsi="Arial"/>
                <w:sz w:val="24"/>
                <w:lang w:val="ro-RO"/>
              </w:rPr>
              <w:t> </w:t>
            </w:r>
            <w:r>
              <w:rPr>
                <w:rFonts w:ascii="Arial" w:hAnsi="Arial"/>
                <w:sz w:val="24"/>
                <w:lang w:val="ro-RO"/>
              </w:rPr>
              <w:t>*</w:t>
            </w:r>
            <w:r w:rsidR="00EA5212" w:rsidRPr="003149A5">
              <w:rPr>
                <w:rFonts w:ascii="Arial" w:hAnsi="Arial"/>
                <w:sz w:val="24"/>
                <w:lang w:val="ro-RO"/>
              </w:rPr>
              <w:t>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DB35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01670A" w:rsidRPr="003149A5" w14:paraId="50489CCC" w14:textId="77777777" w:rsidTr="00BA5544">
        <w:trPr>
          <w:gridAfter w:val="1"/>
          <w:wAfter w:w="36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BD1" w14:textId="77777777" w:rsidR="0001670A" w:rsidRDefault="0001670A" w:rsidP="00BA5544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Numărul procedurii MRP/DCP**: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E4A" w14:textId="77777777" w:rsidR="0001670A" w:rsidRPr="003149A5" w:rsidRDefault="0001670A" w:rsidP="00EA5212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</w:p>
        </w:tc>
      </w:tr>
      <w:tr w:rsidR="00EA5212" w:rsidRPr="003149A5" w14:paraId="0372D537" w14:textId="77777777">
        <w:trPr>
          <w:gridAfter w:val="1"/>
          <w:wAfter w:w="36" w:type="dxa"/>
          <w:cantSplit/>
        </w:trPr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415A1" w14:textId="77777777" w:rsidR="00EA5212" w:rsidRPr="001F735C" w:rsidRDefault="0001670A" w:rsidP="0001670A">
            <w:pPr>
              <w:pStyle w:val="BodyText"/>
              <w:spacing w:line="240" w:lineRule="atLeast"/>
              <w:rPr>
                <w:rFonts w:ascii="Arial" w:hAnsi="Arial"/>
                <w:color w:val="0070C0"/>
                <w:sz w:val="20"/>
                <w:lang w:val="ro-RO"/>
              </w:rPr>
            </w:pPr>
            <w:r w:rsidRPr="001F735C">
              <w:rPr>
                <w:rFonts w:ascii="Arial" w:hAnsi="Arial"/>
                <w:color w:val="0070C0"/>
                <w:sz w:val="20"/>
                <w:lang w:val="ro-RO"/>
              </w:rPr>
              <w:t xml:space="preserve">* Va fi indicat în cazul </w:t>
            </w:r>
            <w:proofErr w:type="spellStart"/>
            <w:r w:rsidR="00F75D1F">
              <w:rPr>
                <w:rFonts w:ascii="Arial" w:hAnsi="Arial"/>
                <w:color w:val="0070C0"/>
                <w:sz w:val="20"/>
                <w:lang w:val="ro-RO"/>
              </w:rPr>
              <w:t>varia</w:t>
            </w:r>
            <w:r w:rsidR="00F75D1F">
              <w:rPr>
                <w:color w:val="0070C0"/>
                <w:sz w:val="20"/>
                <w:lang w:val="ro-RO"/>
              </w:rPr>
              <w:t>ţ</w:t>
            </w:r>
            <w:r w:rsidR="00F75D1F">
              <w:rPr>
                <w:rFonts w:ascii="Arial" w:hAnsi="Arial"/>
                <w:color w:val="0070C0"/>
                <w:sz w:val="20"/>
                <w:lang w:val="ro-RO"/>
              </w:rPr>
              <w:t>iilor</w:t>
            </w:r>
            <w:proofErr w:type="spellEnd"/>
            <w:r w:rsidRPr="001F735C">
              <w:rPr>
                <w:rFonts w:ascii="Arial" w:hAnsi="Arial"/>
                <w:color w:val="0070C0"/>
                <w:sz w:val="20"/>
                <w:lang w:val="ro-RO"/>
              </w:rPr>
              <w:t xml:space="preserve"> </w:t>
            </w:r>
            <w:r w:rsidR="00156C9D">
              <w:rPr>
                <w:rFonts w:ascii="Arial" w:hAnsi="Arial"/>
                <w:color w:val="0070C0"/>
                <w:sz w:val="20"/>
                <w:lang w:val="ro-RO"/>
              </w:rPr>
              <w:t xml:space="preserve">tip IA, </w:t>
            </w:r>
            <w:r w:rsidRPr="001F735C">
              <w:rPr>
                <w:rFonts w:ascii="Arial" w:hAnsi="Arial"/>
                <w:color w:val="0070C0"/>
                <w:sz w:val="20"/>
                <w:lang w:val="ro-RO"/>
              </w:rPr>
              <w:t>grupate pentru mai multe APP</w:t>
            </w:r>
            <w:r w:rsidR="00156C9D">
              <w:rPr>
                <w:rFonts w:ascii="Arial" w:hAnsi="Arial"/>
                <w:color w:val="0070C0"/>
                <w:sz w:val="20"/>
                <w:lang w:val="ro-RO"/>
              </w:rPr>
              <w:t>-uri</w:t>
            </w:r>
            <w:r w:rsidRPr="001F735C">
              <w:rPr>
                <w:rFonts w:ascii="Arial" w:hAnsi="Arial"/>
                <w:color w:val="0070C0"/>
                <w:sz w:val="20"/>
                <w:lang w:val="ro-RO"/>
              </w:rPr>
              <w:t xml:space="preserve"> sau a procedurii </w:t>
            </w:r>
            <w:proofErr w:type="spellStart"/>
            <w:r w:rsidRPr="001F735C">
              <w:rPr>
                <w:rFonts w:ascii="Arial" w:hAnsi="Arial"/>
                <w:color w:val="0070C0"/>
                <w:sz w:val="20"/>
                <w:lang w:val="ro-RO"/>
              </w:rPr>
              <w:t>worksharing</w:t>
            </w:r>
            <w:proofErr w:type="spellEnd"/>
            <w:r w:rsidRPr="001F735C">
              <w:rPr>
                <w:rFonts w:ascii="Arial" w:hAnsi="Arial"/>
                <w:color w:val="0070C0"/>
                <w:sz w:val="20"/>
                <w:lang w:val="ro-RO"/>
              </w:rPr>
              <w:t xml:space="preserve"> </w:t>
            </w:r>
          </w:p>
          <w:p w14:paraId="73AE7AF5" w14:textId="77777777" w:rsidR="00EA5212" w:rsidRPr="001F735C" w:rsidRDefault="001F735C" w:rsidP="00EA5212">
            <w:pPr>
              <w:pStyle w:val="BodyText"/>
              <w:spacing w:line="240" w:lineRule="atLeast"/>
              <w:rPr>
                <w:rFonts w:ascii="Arial" w:hAnsi="Arial"/>
                <w:color w:val="0070C0"/>
                <w:sz w:val="20"/>
                <w:lang w:val="ro-RO"/>
              </w:rPr>
            </w:pPr>
            <w:r w:rsidRPr="001F735C">
              <w:rPr>
                <w:rFonts w:ascii="Arial" w:hAnsi="Arial"/>
                <w:color w:val="0070C0"/>
                <w:sz w:val="20"/>
                <w:lang w:val="ro-RO"/>
              </w:rPr>
              <w:t xml:space="preserve">** Va fi indicat doar </w:t>
            </w:r>
            <w:r w:rsidR="00FD0913">
              <w:rPr>
                <w:color w:val="0070C0"/>
                <w:sz w:val="20"/>
                <w:lang w:val="ro-RO"/>
              </w:rPr>
              <w:t>î</w:t>
            </w:r>
            <w:r w:rsidRPr="001F735C">
              <w:rPr>
                <w:rFonts w:ascii="Arial" w:hAnsi="Arial"/>
                <w:color w:val="0070C0"/>
                <w:sz w:val="20"/>
                <w:lang w:val="ro-RO"/>
              </w:rPr>
              <w:t>n cazul transferului autorizației de punere pe piață sau a notificărilor conform Ordi</w:t>
            </w:r>
            <w:r w:rsidR="004F354A">
              <w:rPr>
                <w:rFonts w:ascii="Arial" w:hAnsi="Arial"/>
                <w:color w:val="0070C0"/>
                <w:sz w:val="20"/>
                <w:lang w:val="ro-RO"/>
              </w:rPr>
              <w:t>nului Ministrului Sănătății nr.</w:t>
            </w:r>
            <w:r w:rsidRPr="001F735C">
              <w:rPr>
                <w:rFonts w:ascii="Arial" w:hAnsi="Arial"/>
                <w:color w:val="0070C0"/>
                <w:sz w:val="20"/>
                <w:lang w:val="ro-RO"/>
              </w:rPr>
              <w:t>1205/2006</w:t>
            </w:r>
            <w:r w:rsidR="00156C9D">
              <w:rPr>
                <w:rFonts w:ascii="Arial" w:hAnsi="Arial"/>
                <w:color w:val="0070C0"/>
                <w:sz w:val="20"/>
                <w:lang w:val="ro-RO"/>
              </w:rPr>
              <w:t xml:space="preserve"> sau a </w:t>
            </w:r>
            <w:r w:rsidR="00156C9D" w:rsidRPr="001F735C">
              <w:rPr>
                <w:rFonts w:ascii="Arial" w:hAnsi="Arial"/>
                <w:color w:val="0070C0"/>
                <w:sz w:val="20"/>
                <w:lang w:val="ro-RO"/>
              </w:rPr>
              <w:t>notificărilor</w:t>
            </w:r>
            <w:r w:rsidR="00156C9D">
              <w:rPr>
                <w:rFonts w:ascii="Arial" w:hAnsi="Arial"/>
                <w:color w:val="0070C0"/>
                <w:sz w:val="20"/>
                <w:lang w:val="ro-RO"/>
              </w:rPr>
              <w:t xml:space="preserve"> de tip P</w:t>
            </w:r>
            <w:r w:rsidRPr="001F735C">
              <w:rPr>
                <w:rFonts w:ascii="Arial" w:hAnsi="Arial"/>
                <w:color w:val="0070C0"/>
                <w:sz w:val="20"/>
                <w:lang w:val="ro-RO"/>
              </w:rPr>
              <w:t>.</w:t>
            </w:r>
          </w:p>
          <w:p w14:paraId="07AFEF0F" w14:textId="77777777" w:rsidR="001F735C" w:rsidRPr="003149A5" w:rsidRDefault="001F735C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74014EA6" w14:textId="77777777">
        <w:trPr>
          <w:trHeight w:val="817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6A4C63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b/>
                <w:sz w:val="24"/>
                <w:lang w:val="ro-RO"/>
              </w:rPr>
              <w:t>Statutul medicamentului</w:t>
            </w:r>
          </w:p>
        </w:tc>
      </w:tr>
    </w:tbl>
    <w:p w14:paraId="71332A97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578"/>
      </w:tblGrid>
      <w:tr w:rsidR="00EA5212" w:rsidRPr="003149A5" w14:paraId="37B2C30D" w14:textId="7777777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F76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Autorizat :</w:t>
            </w:r>
          </w:p>
          <w:p w14:paraId="3D8A8E67" w14:textId="77777777" w:rsidR="00EA5212" w:rsidRPr="003149A5" w:rsidRDefault="003149A5" w:rsidP="003149A5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APP nr..…/data eliberă</w:t>
            </w:r>
            <w:r w:rsidR="00EA5212" w:rsidRPr="003149A5">
              <w:rPr>
                <w:rFonts w:ascii="Arial" w:hAnsi="Arial"/>
                <w:sz w:val="24"/>
                <w:lang w:val="ro-RO"/>
              </w:rPr>
              <w:t>rii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BC6" w14:textId="77777777" w:rsidR="00EA5212" w:rsidRPr="003149A5" w:rsidRDefault="00865E6D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</w:p>
        </w:tc>
      </w:tr>
    </w:tbl>
    <w:p w14:paraId="5FF1A56F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p w14:paraId="546479C0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A5212" w:rsidRPr="003149A5" w14:paraId="5FD1C27B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9FA034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b/>
                <w:sz w:val="24"/>
                <w:lang w:val="ro-RO"/>
              </w:rPr>
              <w:t>Firma pl</w:t>
            </w:r>
            <w:r w:rsidR="00B77482" w:rsidRPr="003149A5">
              <w:rPr>
                <w:rFonts w:ascii="Arial" w:hAnsi="Arial"/>
                <w:b/>
                <w:sz w:val="24"/>
                <w:lang w:val="ro-RO"/>
              </w:rPr>
              <w:t>ă</w:t>
            </w:r>
            <w:r w:rsidRPr="003149A5">
              <w:rPr>
                <w:rFonts w:ascii="Arial" w:hAnsi="Arial"/>
                <w:b/>
                <w:sz w:val="24"/>
                <w:lang w:val="ro-RO"/>
              </w:rPr>
              <w:t xml:space="preserve">titoare </w:t>
            </w:r>
          </w:p>
        </w:tc>
      </w:tr>
    </w:tbl>
    <w:p w14:paraId="0D1ECF7D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93"/>
      </w:tblGrid>
      <w:tr w:rsidR="00EA5212" w:rsidRPr="003149A5" w14:paraId="76C3EB71" w14:textId="77777777" w:rsidTr="00E670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9FA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Nume :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52C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7D232232" w14:textId="77777777" w:rsidTr="00E670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52AC" w14:textId="77777777" w:rsidR="00EA5212" w:rsidRPr="003149A5" w:rsidRDefault="003149A5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Adresă</w:t>
            </w:r>
            <w:r w:rsidR="00EA5212" w:rsidRPr="003149A5">
              <w:rPr>
                <w:rFonts w:ascii="Arial" w:hAnsi="Arial"/>
                <w:sz w:val="24"/>
                <w:lang w:val="ro-RO"/>
              </w:rPr>
              <w:t> :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7DCF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2EDC1D45" w14:textId="77777777" w:rsidTr="00E670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A9D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Oraş</w:t>
            </w:r>
            <w:proofErr w:type="spellEnd"/>
            <w:r w:rsidRPr="003149A5">
              <w:rPr>
                <w:rFonts w:ascii="Arial" w:hAnsi="Arial"/>
                <w:sz w:val="24"/>
                <w:lang w:val="ro-RO"/>
              </w:rPr>
              <w:t> :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C05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2EB0FA97" w14:textId="77777777" w:rsidTr="00E670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569" w14:textId="77777777" w:rsidR="00EA5212" w:rsidRPr="003149A5" w:rsidRDefault="003149A5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proofErr w:type="spellStart"/>
            <w:r>
              <w:rPr>
                <w:rFonts w:ascii="Arial" w:hAnsi="Arial"/>
                <w:sz w:val="24"/>
                <w:lang w:val="ro-RO"/>
              </w:rPr>
              <w:t>Ţară</w:t>
            </w:r>
            <w:proofErr w:type="spellEnd"/>
            <w:r w:rsidR="00EA5212" w:rsidRPr="003149A5">
              <w:rPr>
                <w:rFonts w:ascii="Arial" w:hAnsi="Arial"/>
                <w:sz w:val="24"/>
                <w:lang w:val="ro-RO"/>
              </w:rPr>
              <w:t> :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52B6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2385C267" w14:textId="77777777" w:rsidTr="00E670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0F7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Telefon :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F2F8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7D789375" w14:textId="77777777" w:rsidTr="00E670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A6A2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Fax :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E0E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30521A97" w14:textId="77777777" w:rsidTr="00E670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EE6F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E-mail :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E6C6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1AB908E7" w14:textId="77777777" w:rsidTr="00E670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278" w14:textId="77777777" w:rsidR="00EA5212" w:rsidRPr="003149A5" w:rsidRDefault="00EA5212" w:rsidP="00EA5212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Cod  Fiscal :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79A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15A0548B" w14:textId="77777777" w:rsidTr="00E670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41C" w14:textId="77777777" w:rsidR="00EA5212" w:rsidRPr="003149A5" w:rsidRDefault="003149A5" w:rsidP="00EA5212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 xml:space="preserve">Nr. </w:t>
            </w:r>
            <w:proofErr w:type="spellStart"/>
            <w:r>
              <w:rPr>
                <w:rFonts w:ascii="Arial" w:hAnsi="Arial"/>
                <w:sz w:val="24"/>
                <w:lang w:val="ro-RO"/>
              </w:rPr>
              <w:t>î</w:t>
            </w:r>
            <w:r w:rsidR="00EA5212" w:rsidRPr="003149A5">
              <w:rPr>
                <w:rFonts w:ascii="Arial" w:hAnsi="Arial"/>
                <w:sz w:val="24"/>
                <w:lang w:val="ro-RO"/>
              </w:rPr>
              <w:t>nreg</w:t>
            </w:r>
            <w:proofErr w:type="spellEnd"/>
            <w:r w:rsidR="00EA5212" w:rsidRPr="003149A5">
              <w:rPr>
                <w:rFonts w:ascii="Arial" w:hAnsi="Arial"/>
                <w:sz w:val="24"/>
                <w:lang w:val="ro-RO"/>
              </w:rPr>
              <w:t xml:space="preserve">. la Registrul </w:t>
            </w:r>
            <w:proofErr w:type="spellStart"/>
            <w:r>
              <w:rPr>
                <w:rFonts w:ascii="Arial" w:hAnsi="Arial"/>
                <w:sz w:val="24"/>
                <w:lang w:val="ro-RO"/>
              </w:rPr>
              <w:t>Comerţ</w:t>
            </w:r>
            <w:r w:rsidRPr="003149A5">
              <w:rPr>
                <w:rFonts w:ascii="Arial" w:hAnsi="Arial"/>
                <w:sz w:val="24"/>
                <w:lang w:val="ro-RO"/>
              </w:rPr>
              <w:t>ului</w:t>
            </w:r>
            <w:proofErr w:type="spell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6DF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4B47A321" w14:textId="77777777" w:rsidTr="00E670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F92" w14:textId="77777777" w:rsidR="00EA5212" w:rsidRPr="003149A5" w:rsidRDefault="00EA5212" w:rsidP="00EA5212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Cont IBAN :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1AEB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45DADBED" w14:textId="77777777" w:rsidTr="00E6702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0946" w14:textId="77777777" w:rsidR="00EA5212" w:rsidRPr="003149A5" w:rsidRDefault="00EA5212" w:rsidP="00EA5212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Banca :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591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</w:tbl>
    <w:p w14:paraId="7833DB2D" w14:textId="77777777" w:rsidR="00547812" w:rsidRDefault="005478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p w14:paraId="786C4382" w14:textId="77777777" w:rsidR="00F95C48" w:rsidRPr="003149A5" w:rsidRDefault="00F95C48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A5212" w:rsidRPr="003149A5" w14:paraId="3C78FC2E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66BD4C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b/>
                <w:sz w:val="24"/>
                <w:lang w:val="ro-RO"/>
              </w:rPr>
              <w:t>Propunere a formei de plat</w:t>
            </w:r>
            <w:r w:rsidR="00B77482" w:rsidRPr="003149A5">
              <w:rPr>
                <w:rFonts w:ascii="Arial" w:hAnsi="Arial"/>
                <w:b/>
                <w:sz w:val="24"/>
                <w:lang w:val="ro-RO"/>
              </w:rPr>
              <w:t>ă</w:t>
            </w:r>
            <w:r w:rsidRPr="003149A5">
              <w:rPr>
                <w:rFonts w:ascii="Arial" w:hAnsi="Arial"/>
                <w:b/>
                <w:sz w:val="24"/>
                <w:lang w:val="ro-RO"/>
              </w:rPr>
              <w:t xml:space="preserve"> </w:t>
            </w:r>
          </w:p>
        </w:tc>
      </w:tr>
    </w:tbl>
    <w:p w14:paraId="086F3606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618"/>
      </w:tblGrid>
      <w:tr w:rsidR="00EA5212" w:rsidRPr="003149A5" w14:paraId="792100CB" w14:textId="77777777" w:rsidTr="00D122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855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Lei :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889" w14:textId="77777777" w:rsidR="00EA5212" w:rsidRPr="003149A5" w:rsidRDefault="00865E6D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</w:p>
        </w:tc>
      </w:tr>
      <w:tr w:rsidR="00EA5212" w:rsidRPr="003149A5" w14:paraId="22DEE95A" w14:textId="77777777" w:rsidTr="00D122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63DC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Euro :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8FD" w14:textId="77777777" w:rsidR="00EA5212" w:rsidRPr="003149A5" w:rsidRDefault="00865E6D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</w:p>
        </w:tc>
      </w:tr>
    </w:tbl>
    <w:p w14:paraId="5CAADA57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A5212" w:rsidRPr="003149A5" w14:paraId="5825F2E0" w14:textId="77777777" w:rsidTr="00CC79E4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8721BC" w14:textId="77777777" w:rsidR="00EA5212" w:rsidRPr="003149A5" w:rsidRDefault="00EA5212" w:rsidP="00CC79E4">
            <w:pPr>
              <w:pStyle w:val="BodyText"/>
              <w:spacing w:line="240" w:lineRule="atLeast"/>
              <w:rPr>
                <w:rFonts w:ascii="Arial" w:hAnsi="Arial"/>
                <w:b/>
                <w:sz w:val="24"/>
                <w:lang w:val="ro-RO"/>
              </w:rPr>
            </w:pPr>
            <w:r w:rsidRPr="003149A5">
              <w:rPr>
                <w:rFonts w:ascii="Arial" w:hAnsi="Arial"/>
                <w:b/>
                <w:sz w:val="24"/>
                <w:lang w:val="ro-RO"/>
              </w:rPr>
              <w:lastRenderedPageBreak/>
              <w:t>Serviciul tarifat</w:t>
            </w:r>
            <w:r w:rsidR="00CC79E4">
              <w:rPr>
                <w:rFonts w:ascii="Arial" w:hAnsi="Arial"/>
                <w:b/>
                <w:sz w:val="24"/>
                <w:lang w:val="ro-RO"/>
              </w:rPr>
              <w:t xml:space="preserve">* </w:t>
            </w:r>
          </w:p>
        </w:tc>
      </w:tr>
    </w:tbl>
    <w:p w14:paraId="42E36373" w14:textId="77777777" w:rsidR="00CC79E4" w:rsidRPr="00CC79E4" w:rsidRDefault="00CC79E4" w:rsidP="00EA5212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552"/>
        <w:gridCol w:w="2126"/>
      </w:tblGrid>
      <w:tr w:rsidR="00E733B1" w:rsidRPr="003149A5" w14:paraId="02296434" w14:textId="77777777" w:rsidTr="00487EE1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1815" w14:textId="77777777" w:rsidR="00E733B1" w:rsidRPr="00E67027" w:rsidRDefault="00E733B1" w:rsidP="00E733B1">
            <w:pPr>
              <w:pStyle w:val="BodyText"/>
              <w:spacing w:line="240" w:lineRule="atLeast"/>
              <w:rPr>
                <w:rFonts w:ascii="Arial" w:hAnsi="Arial" w:cs="Arial"/>
                <w:b/>
                <w:sz w:val="24"/>
                <w:lang w:val="ro-RO"/>
              </w:rPr>
            </w:pPr>
            <w:r w:rsidRPr="00E67027">
              <w:rPr>
                <w:rFonts w:ascii="Arial" w:hAnsi="Arial" w:cs="Arial"/>
                <w:b/>
                <w:sz w:val="24"/>
                <w:lang w:val="ro-RO"/>
              </w:rPr>
              <w:t>R</w:t>
            </w:r>
            <w:r>
              <w:rPr>
                <w:rFonts w:ascii="Arial" w:hAnsi="Arial" w:cs="Arial"/>
                <w:b/>
                <w:sz w:val="24"/>
                <w:lang w:val="ro-RO"/>
              </w:rPr>
              <w:t>omânia Stat Membru de Referință (SMR</w:t>
            </w:r>
            <w:r w:rsidRPr="00E67027">
              <w:rPr>
                <w:rFonts w:ascii="Arial" w:hAnsi="Arial" w:cs="Arial"/>
                <w:b/>
                <w:sz w:val="24"/>
                <w:lang w:val="ro-RO"/>
              </w:rPr>
              <w:t>)</w:t>
            </w:r>
            <w:r>
              <w:rPr>
                <w:rFonts w:ascii="Arial" w:hAnsi="Arial" w:cs="Arial"/>
                <w:b/>
                <w:sz w:val="24"/>
                <w:lang w:val="ro-RO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A749" w14:textId="77777777" w:rsidR="00E733B1" w:rsidRPr="00E67027" w:rsidRDefault="00E733B1" w:rsidP="00E733B1">
            <w:pPr>
              <w:pStyle w:val="BodyText"/>
              <w:spacing w:line="240" w:lineRule="atLeast"/>
              <w:jc w:val="left"/>
              <w:rPr>
                <w:rFonts w:ascii="Arial" w:hAnsi="Arial" w:cs="Arial"/>
                <w:b/>
                <w:sz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lang w:val="ro-RO"/>
              </w:rPr>
              <w:t>Cuantumul tarifului in euro conform OMS nr. 888/2014</w:t>
            </w:r>
            <w:r w:rsidRPr="00217690">
              <w:rPr>
                <w:rFonts w:ascii="Arial" w:hAnsi="Arial" w:cs="Arial"/>
                <w:b/>
                <w:sz w:val="24"/>
                <w:vertAlign w:val="superscript"/>
                <w:lang w:val="ro-RO"/>
              </w:rPr>
              <w:t>***)</w:t>
            </w:r>
          </w:p>
        </w:tc>
      </w:tr>
      <w:tr w:rsidR="00E733B1" w:rsidRPr="003149A5" w14:paraId="5DA26CD9" w14:textId="77777777" w:rsidTr="003017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D9B7" w14:textId="77777777" w:rsidR="000B313D" w:rsidRDefault="00EE67E3" w:rsidP="00E96EA8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EE67E3">
              <w:rPr>
                <w:rFonts w:ascii="Arial" w:hAnsi="Arial"/>
                <w:sz w:val="24"/>
                <w:lang w:val="ro-RO"/>
              </w:rPr>
              <w:t xml:space="preserve">Aprobarea </w:t>
            </w:r>
            <w:proofErr w:type="spellStart"/>
            <w:r w:rsidRPr="00EE67E3">
              <w:rPr>
                <w:rFonts w:ascii="Arial" w:hAnsi="Arial"/>
                <w:sz w:val="24"/>
                <w:lang w:val="ro-RO"/>
              </w:rPr>
              <w:t>variatiilor</w:t>
            </w:r>
            <w:proofErr w:type="spellEnd"/>
            <w:r w:rsidRPr="00EE67E3">
              <w:rPr>
                <w:rFonts w:ascii="Arial" w:hAnsi="Arial"/>
                <w:sz w:val="24"/>
                <w:lang w:val="ro-RO"/>
              </w:rPr>
              <w:t xml:space="preserve"> tip IA pentru medicamentele autorizate prin procedurile de </w:t>
            </w:r>
            <w:proofErr w:type="spellStart"/>
            <w:r w:rsidRPr="00EE67E3">
              <w:rPr>
                <w:rFonts w:ascii="Arial" w:hAnsi="Arial"/>
                <w:sz w:val="24"/>
                <w:lang w:val="ro-RO"/>
              </w:rPr>
              <w:t>recunoastere</w:t>
            </w:r>
            <w:proofErr w:type="spellEnd"/>
            <w:r w:rsidRPr="00EE67E3">
              <w:rPr>
                <w:rFonts w:ascii="Arial" w:hAnsi="Arial"/>
                <w:sz w:val="24"/>
                <w:lang w:val="ro-RO"/>
              </w:rPr>
              <w:t xml:space="preserve"> mutuala si descentralizata cu Romania stat membru de </w:t>
            </w:r>
            <w:proofErr w:type="spellStart"/>
            <w:r w:rsidRPr="00EE67E3">
              <w:rPr>
                <w:rFonts w:ascii="Arial" w:hAnsi="Arial"/>
                <w:sz w:val="24"/>
                <w:lang w:val="ro-RO"/>
              </w:rPr>
              <w:t>referinta</w:t>
            </w:r>
            <w:proofErr w:type="spellEnd"/>
            <w:r w:rsidRPr="00EE67E3">
              <w:rPr>
                <w:rFonts w:ascii="Arial" w:hAnsi="Arial"/>
                <w:sz w:val="24"/>
                <w:lang w:val="ro-RO"/>
              </w:rPr>
              <w:t xml:space="preserve"> conform Ordin 888/2014, Anexa I</w:t>
            </w:r>
            <w:r w:rsidR="00DA73A8">
              <w:rPr>
                <w:rFonts w:ascii="Arial" w:hAnsi="Arial"/>
                <w:sz w:val="24"/>
                <w:lang w:val="ro-RO"/>
              </w:rPr>
              <w:t>II</w:t>
            </w:r>
            <w:r w:rsidRPr="00EE67E3">
              <w:rPr>
                <w:rFonts w:ascii="Arial" w:hAnsi="Arial"/>
                <w:sz w:val="24"/>
                <w:lang w:val="ro-RO"/>
              </w:rPr>
              <w:t>, lit. D, pct. 41.</w:t>
            </w:r>
            <w:r w:rsidR="00E733B1">
              <w:rPr>
                <w:rFonts w:ascii="Arial" w:hAnsi="Arial"/>
                <w:sz w:val="24"/>
                <w:lang w:val="ro-RO"/>
              </w:rPr>
              <w:t xml:space="preserve"> </w:t>
            </w:r>
          </w:p>
          <w:p w14:paraId="5AADE526" w14:textId="77777777" w:rsidR="00E733B1" w:rsidRPr="003149A5" w:rsidRDefault="000B313D" w:rsidP="00E96EA8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i/>
                <w:iCs/>
                <w:sz w:val="24"/>
                <w:lang w:val="ro-RO"/>
              </w:rPr>
              <w:t xml:space="preserve">Notă: </w:t>
            </w:r>
            <w:r w:rsidR="00AC3047" w:rsidRPr="000E5BB2">
              <w:rPr>
                <w:rFonts w:ascii="Arial" w:hAnsi="Arial"/>
                <w:b/>
                <w:bCs/>
                <w:i/>
                <w:iCs/>
                <w:sz w:val="24"/>
                <w:lang w:val="ro-RO"/>
              </w:rPr>
              <w:t xml:space="preserve">variație </w:t>
            </w:r>
            <w:r w:rsidR="00E733B1" w:rsidRPr="000E5BB2">
              <w:rPr>
                <w:rFonts w:ascii="Arial" w:hAnsi="Arial"/>
                <w:b/>
                <w:bCs/>
                <w:i/>
                <w:iCs/>
                <w:sz w:val="24"/>
                <w:lang w:val="ro-RO"/>
              </w:rPr>
              <w:t>principală</w:t>
            </w:r>
            <w:r w:rsidR="00E733B1" w:rsidRPr="000E5BB2">
              <w:rPr>
                <w:rFonts w:ascii="Arial" w:hAnsi="Arial"/>
                <w:i/>
                <w:iCs/>
                <w:sz w:val="24"/>
                <w:lang w:val="ro-RO"/>
              </w:rPr>
              <w:t>, care definește tipul grupului de variații</w:t>
            </w:r>
            <w:r w:rsidR="00E733B1" w:rsidRPr="00FC76A6">
              <w:rPr>
                <w:rFonts w:ascii="Arial" w:hAnsi="Arial"/>
                <w:sz w:val="24"/>
                <w:lang w:val="ro-RO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BEF5" w14:textId="77777777" w:rsidR="00E733B1" w:rsidRPr="003149A5" w:rsidRDefault="00E733B1" w:rsidP="00E96EA8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0"/>
              </w:rPr>
              <w:t>{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număr </w:t>
            </w:r>
            <w:r>
              <w:rPr>
                <w:rFonts w:ascii="Arial" w:hAnsi="Arial"/>
                <w:sz w:val="24"/>
                <w:lang w:val="ro-RO"/>
              </w:rPr>
              <w:t xml:space="preserve">de </w:t>
            </w: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variaţi</w:t>
            </w:r>
            <w:r>
              <w:rPr>
                <w:rFonts w:ascii="Arial" w:hAnsi="Arial"/>
                <w:sz w:val="24"/>
                <w:lang w:val="ro-RO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**}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798" w14:textId="77777777" w:rsidR="00E733B1" w:rsidRPr="003149A5" w:rsidRDefault="00E733B1" w:rsidP="00E733B1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</w:p>
        </w:tc>
      </w:tr>
      <w:tr w:rsidR="00E733B1" w:rsidRPr="003149A5" w14:paraId="21BAD80A" w14:textId="77777777" w:rsidTr="003017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760" w14:textId="77777777" w:rsidR="00E733B1" w:rsidRPr="00FC76A6" w:rsidRDefault="00AC3047" w:rsidP="00E96EA8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AC3047">
              <w:rPr>
                <w:rFonts w:ascii="Arial" w:hAnsi="Arial"/>
                <w:sz w:val="24"/>
                <w:lang w:val="ro-RO"/>
              </w:rPr>
              <w:t xml:space="preserve">Aprobarea </w:t>
            </w:r>
            <w:proofErr w:type="spellStart"/>
            <w:r w:rsidRPr="00AC3047">
              <w:rPr>
                <w:rFonts w:ascii="Arial" w:hAnsi="Arial"/>
                <w:sz w:val="24"/>
                <w:lang w:val="ro-RO"/>
              </w:rPr>
              <w:t>variatiei</w:t>
            </w:r>
            <w:proofErr w:type="spellEnd"/>
            <w:r w:rsidRPr="00AC3047">
              <w:rPr>
                <w:rFonts w:ascii="Arial" w:hAnsi="Arial"/>
                <w:sz w:val="24"/>
                <w:lang w:val="ro-RO"/>
              </w:rPr>
              <w:t xml:space="preserve"> tip IA </w:t>
            </w:r>
            <w:r w:rsidRPr="000E5BB2">
              <w:rPr>
                <w:rFonts w:ascii="Arial" w:hAnsi="Arial"/>
                <w:b/>
                <w:bCs/>
                <w:sz w:val="24"/>
                <w:lang w:val="ro-RO"/>
              </w:rPr>
              <w:t>inclus</w:t>
            </w:r>
            <w:r>
              <w:rPr>
                <w:rFonts w:ascii="Arial" w:hAnsi="Arial"/>
                <w:b/>
                <w:bCs/>
                <w:sz w:val="24"/>
                <w:lang w:val="ro-RO"/>
              </w:rPr>
              <w:t>ă</w:t>
            </w:r>
            <w:r w:rsidRPr="000E5BB2">
              <w:rPr>
                <w:rFonts w:ascii="Arial" w:hAnsi="Arial"/>
                <w:b/>
                <w:bCs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lang w:val="ro-RO"/>
              </w:rPr>
              <w:t>î</w:t>
            </w:r>
            <w:r w:rsidRPr="000E5BB2">
              <w:rPr>
                <w:rFonts w:ascii="Arial" w:hAnsi="Arial"/>
                <w:b/>
                <w:bCs/>
                <w:sz w:val="24"/>
                <w:lang w:val="ro-RO"/>
              </w:rPr>
              <w:t>n grup</w:t>
            </w:r>
            <w:r w:rsidRPr="00AC3047">
              <w:rPr>
                <w:rFonts w:ascii="Arial" w:hAnsi="Arial"/>
                <w:sz w:val="24"/>
                <w:lang w:val="ro-RO"/>
              </w:rPr>
              <w:t xml:space="preserve">, alta </w:t>
            </w:r>
            <w:proofErr w:type="spellStart"/>
            <w:r w:rsidRPr="00AC3047">
              <w:rPr>
                <w:rFonts w:ascii="Arial" w:hAnsi="Arial"/>
                <w:sz w:val="24"/>
                <w:lang w:val="ro-RO"/>
              </w:rPr>
              <w:t>decat</w:t>
            </w:r>
            <w:proofErr w:type="spellEnd"/>
            <w:r w:rsidRPr="00AC3047">
              <w:rPr>
                <w:rFonts w:ascii="Arial" w:hAnsi="Arial"/>
                <w:sz w:val="24"/>
                <w:lang w:val="ro-RO"/>
              </w:rPr>
              <w:t xml:space="preserve"> </w:t>
            </w:r>
            <w:proofErr w:type="spellStart"/>
            <w:r w:rsidRPr="00AC3047">
              <w:rPr>
                <w:rFonts w:ascii="Arial" w:hAnsi="Arial"/>
                <w:sz w:val="24"/>
                <w:lang w:val="ro-RO"/>
              </w:rPr>
              <w:t>variatia</w:t>
            </w:r>
            <w:proofErr w:type="spellEnd"/>
            <w:r w:rsidRPr="00AC3047">
              <w:rPr>
                <w:rFonts w:ascii="Arial" w:hAnsi="Arial"/>
                <w:sz w:val="24"/>
                <w:lang w:val="ro-RO"/>
              </w:rPr>
              <w:t xml:space="preserve"> care </w:t>
            </w:r>
            <w:proofErr w:type="spellStart"/>
            <w:r w:rsidRPr="00AC3047">
              <w:rPr>
                <w:rFonts w:ascii="Arial" w:hAnsi="Arial"/>
                <w:sz w:val="24"/>
                <w:lang w:val="ro-RO"/>
              </w:rPr>
              <w:t>defineste</w:t>
            </w:r>
            <w:proofErr w:type="spellEnd"/>
            <w:r w:rsidRPr="00AC3047">
              <w:rPr>
                <w:rFonts w:ascii="Arial" w:hAnsi="Arial"/>
                <w:sz w:val="24"/>
                <w:lang w:val="ro-RO"/>
              </w:rPr>
              <w:t xml:space="preserve"> grupul, pentru medicamentele autorizate prin procedurile de </w:t>
            </w:r>
            <w:proofErr w:type="spellStart"/>
            <w:r w:rsidRPr="00AC3047">
              <w:rPr>
                <w:rFonts w:ascii="Arial" w:hAnsi="Arial"/>
                <w:sz w:val="24"/>
                <w:lang w:val="ro-RO"/>
              </w:rPr>
              <w:t>recunoastere</w:t>
            </w:r>
            <w:proofErr w:type="spellEnd"/>
            <w:r w:rsidRPr="00AC3047">
              <w:rPr>
                <w:rFonts w:ascii="Arial" w:hAnsi="Arial"/>
                <w:sz w:val="24"/>
                <w:lang w:val="ro-RO"/>
              </w:rPr>
              <w:t xml:space="preserve"> mutuala si descentralizata cu Romania stat membru de </w:t>
            </w:r>
            <w:proofErr w:type="spellStart"/>
            <w:r w:rsidRPr="00AC3047">
              <w:rPr>
                <w:rFonts w:ascii="Arial" w:hAnsi="Arial"/>
                <w:sz w:val="24"/>
                <w:lang w:val="ro-RO"/>
              </w:rPr>
              <w:t>referinta</w:t>
            </w:r>
            <w:proofErr w:type="spellEnd"/>
            <w:r w:rsidRPr="00AC3047">
              <w:rPr>
                <w:rFonts w:ascii="Arial" w:hAnsi="Arial"/>
                <w:sz w:val="24"/>
                <w:lang w:val="ro-RO"/>
              </w:rPr>
              <w:t xml:space="preserve"> conform Ordin 888/2014, Anexa I</w:t>
            </w:r>
            <w:r w:rsidR="00E067A8">
              <w:rPr>
                <w:rFonts w:ascii="Arial" w:hAnsi="Arial"/>
                <w:sz w:val="24"/>
                <w:lang w:val="ro-RO"/>
              </w:rPr>
              <w:t>II</w:t>
            </w:r>
            <w:r w:rsidRPr="00AC3047">
              <w:rPr>
                <w:rFonts w:ascii="Arial" w:hAnsi="Arial"/>
                <w:sz w:val="24"/>
                <w:lang w:val="ro-RO"/>
              </w:rPr>
              <w:t>, lit. D, pct. 47.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FD9" w14:textId="77777777" w:rsidR="00E733B1" w:rsidRPr="003149A5" w:rsidRDefault="00E733B1" w:rsidP="00E96EA8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0"/>
              </w:rPr>
              <w:t>{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număr </w:t>
            </w:r>
            <w:r>
              <w:rPr>
                <w:rFonts w:ascii="Arial" w:hAnsi="Arial"/>
                <w:sz w:val="24"/>
                <w:lang w:val="ro-RO"/>
              </w:rPr>
              <w:t xml:space="preserve">de </w:t>
            </w: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variaţi</w:t>
            </w:r>
            <w:r>
              <w:rPr>
                <w:rFonts w:ascii="Arial" w:hAnsi="Arial"/>
                <w:sz w:val="24"/>
                <w:lang w:val="ro-RO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**}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6BB" w14:textId="77777777" w:rsidR="00E733B1" w:rsidRPr="003149A5" w:rsidRDefault="00E733B1" w:rsidP="00E733B1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</w:p>
        </w:tc>
      </w:tr>
      <w:tr w:rsidR="00E733B1" w:rsidRPr="003149A5" w14:paraId="27B7AB7E" w14:textId="77777777" w:rsidTr="003017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4E3" w14:textId="77777777" w:rsidR="00487116" w:rsidRDefault="00EE67E3" w:rsidP="00E733B1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EE67E3">
              <w:rPr>
                <w:rFonts w:ascii="Arial" w:hAnsi="Arial"/>
                <w:sz w:val="24"/>
                <w:lang w:val="ro-RO"/>
              </w:rPr>
              <w:t xml:space="preserve">Aprobarea </w:t>
            </w:r>
            <w:proofErr w:type="spellStart"/>
            <w:r w:rsidRPr="00EE67E3">
              <w:rPr>
                <w:rFonts w:ascii="Arial" w:hAnsi="Arial"/>
                <w:sz w:val="24"/>
                <w:lang w:val="ro-RO"/>
              </w:rPr>
              <w:t>variatiilor</w:t>
            </w:r>
            <w:proofErr w:type="spellEnd"/>
            <w:r w:rsidRPr="00EE67E3">
              <w:rPr>
                <w:rFonts w:ascii="Arial" w:hAnsi="Arial"/>
                <w:sz w:val="24"/>
                <w:lang w:val="ro-RO"/>
              </w:rPr>
              <w:t xml:space="preserve"> tip IB pentru medicamentele autorizate prin procedurile de </w:t>
            </w:r>
            <w:proofErr w:type="spellStart"/>
            <w:r w:rsidRPr="00EE67E3">
              <w:rPr>
                <w:rFonts w:ascii="Arial" w:hAnsi="Arial"/>
                <w:sz w:val="24"/>
                <w:lang w:val="ro-RO"/>
              </w:rPr>
              <w:t>recunoastere</w:t>
            </w:r>
            <w:proofErr w:type="spellEnd"/>
            <w:r w:rsidRPr="00EE67E3">
              <w:rPr>
                <w:rFonts w:ascii="Arial" w:hAnsi="Arial"/>
                <w:sz w:val="24"/>
                <w:lang w:val="ro-RO"/>
              </w:rPr>
              <w:t xml:space="preserve"> mutuala si descentralizata cu Romania stat membru de </w:t>
            </w:r>
            <w:proofErr w:type="spellStart"/>
            <w:r w:rsidRPr="00EE67E3">
              <w:rPr>
                <w:rFonts w:ascii="Arial" w:hAnsi="Arial"/>
                <w:sz w:val="24"/>
                <w:lang w:val="ro-RO"/>
              </w:rPr>
              <w:t>referinta</w:t>
            </w:r>
            <w:proofErr w:type="spellEnd"/>
            <w:r w:rsidRPr="00EE67E3">
              <w:rPr>
                <w:rFonts w:ascii="Arial" w:hAnsi="Arial"/>
                <w:sz w:val="24"/>
                <w:lang w:val="ro-RO"/>
              </w:rPr>
              <w:t xml:space="preserve"> conform Ordin 888/2014, Anexa I</w:t>
            </w:r>
            <w:r w:rsidR="000B313D">
              <w:rPr>
                <w:rFonts w:ascii="Arial" w:hAnsi="Arial"/>
                <w:sz w:val="24"/>
                <w:lang w:val="ro-RO"/>
              </w:rPr>
              <w:t>II</w:t>
            </w:r>
            <w:r w:rsidRPr="00EE67E3">
              <w:rPr>
                <w:rFonts w:ascii="Arial" w:hAnsi="Arial"/>
                <w:sz w:val="24"/>
                <w:lang w:val="ro-RO"/>
              </w:rPr>
              <w:t>, lit. D, pct. 42.</w:t>
            </w:r>
            <w:r w:rsidR="00E733B1" w:rsidRPr="00D1772C">
              <w:rPr>
                <w:rFonts w:ascii="Arial" w:hAnsi="Arial"/>
                <w:sz w:val="24"/>
                <w:lang w:val="ro-RO"/>
              </w:rPr>
              <w:t xml:space="preserve"> </w:t>
            </w:r>
          </w:p>
          <w:p w14:paraId="23D3F65C" w14:textId="77777777" w:rsidR="00E733B1" w:rsidRPr="003149A5" w:rsidRDefault="00487116" w:rsidP="00E733B1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i/>
                <w:iCs/>
                <w:sz w:val="24"/>
                <w:lang w:val="ro-RO"/>
              </w:rPr>
              <w:t xml:space="preserve">Notă: </w:t>
            </w:r>
            <w:r w:rsidR="0036166F" w:rsidRPr="000E5BB2">
              <w:rPr>
                <w:rFonts w:ascii="Arial" w:hAnsi="Arial"/>
                <w:b/>
                <w:bCs/>
                <w:i/>
                <w:iCs/>
                <w:sz w:val="24"/>
                <w:lang w:val="ro-RO"/>
              </w:rPr>
              <w:t>variație</w:t>
            </w:r>
            <w:r w:rsidR="0036166F" w:rsidRPr="000E5BB2">
              <w:rPr>
                <w:rFonts w:ascii="Arial" w:hAnsi="Arial"/>
                <w:i/>
                <w:iCs/>
                <w:sz w:val="24"/>
                <w:lang w:val="ro-RO"/>
              </w:rPr>
              <w:t xml:space="preserve"> </w:t>
            </w:r>
            <w:r w:rsidR="00E733B1" w:rsidRPr="000E5BB2">
              <w:rPr>
                <w:rFonts w:ascii="Arial" w:hAnsi="Arial"/>
                <w:b/>
                <w:bCs/>
                <w:i/>
                <w:iCs/>
                <w:sz w:val="24"/>
                <w:lang w:val="ro-RO"/>
              </w:rPr>
              <w:t>principală</w:t>
            </w:r>
            <w:r w:rsidR="00E733B1" w:rsidRPr="000E5BB2">
              <w:rPr>
                <w:rFonts w:ascii="Arial" w:hAnsi="Arial"/>
                <w:i/>
                <w:iCs/>
                <w:sz w:val="24"/>
                <w:lang w:val="ro-RO"/>
              </w:rPr>
              <w:t>, care definește tipul grupului de variații</w:t>
            </w:r>
            <w:r w:rsidR="00E733B1" w:rsidRPr="00FC76A6">
              <w:rPr>
                <w:rFonts w:ascii="Arial" w:hAnsi="Arial"/>
                <w:sz w:val="24"/>
                <w:lang w:val="ro-RO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C40" w14:textId="77777777" w:rsidR="00E733B1" w:rsidRPr="003149A5" w:rsidRDefault="00E733B1" w:rsidP="00E733B1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0"/>
              </w:rPr>
              <w:t>{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număr </w:t>
            </w:r>
            <w:r>
              <w:rPr>
                <w:rFonts w:ascii="Arial" w:hAnsi="Arial"/>
                <w:sz w:val="24"/>
                <w:lang w:val="ro-RO"/>
              </w:rPr>
              <w:t xml:space="preserve">de </w:t>
            </w: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variaţi</w:t>
            </w:r>
            <w:r>
              <w:rPr>
                <w:rFonts w:ascii="Arial" w:hAnsi="Arial"/>
                <w:sz w:val="24"/>
                <w:lang w:val="ro-RO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**}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8E7" w14:textId="77777777" w:rsidR="00E733B1" w:rsidRPr="003149A5" w:rsidRDefault="00E733B1" w:rsidP="00E733B1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</w:p>
        </w:tc>
      </w:tr>
      <w:tr w:rsidR="00E733B1" w:rsidRPr="003149A5" w14:paraId="0324CB7E" w14:textId="77777777" w:rsidTr="003017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5BE" w14:textId="77777777" w:rsidR="00E733B1" w:rsidRPr="00D1772C" w:rsidRDefault="0036166F" w:rsidP="00E733B1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36166F">
              <w:rPr>
                <w:rFonts w:ascii="Arial" w:hAnsi="Arial"/>
                <w:sz w:val="24"/>
                <w:lang w:val="ro-RO"/>
              </w:rPr>
              <w:t xml:space="preserve">Aprobarea </w:t>
            </w:r>
            <w:proofErr w:type="spellStart"/>
            <w:r w:rsidRPr="0036166F">
              <w:rPr>
                <w:rFonts w:ascii="Arial" w:hAnsi="Arial"/>
                <w:sz w:val="24"/>
                <w:lang w:val="ro-RO"/>
              </w:rPr>
              <w:t>variatiei</w:t>
            </w:r>
            <w:proofErr w:type="spellEnd"/>
            <w:r w:rsidRPr="0036166F">
              <w:rPr>
                <w:rFonts w:ascii="Arial" w:hAnsi="Arial"/>
                <w:sz w:val="24"/>
                <w:lang w:val="ro-RO"/>
              </w:rPr>
              <w:t xml:space="preserve"> tip IB </w:t>
            </w:r>
            <w:r w:rsidRPr="000E5BB2">
              <w:rPr>
                <w:rFonts w:ascii="Arial" w:hAnsi="Arial"/>
                <w:b/>
                <w:bCs/>
                <w:sz w:val="24"/>
                <w:lang w:val="ro-RO"/>
              </w:rPr>
              <w:t>inclusă în grup</w:t>
            </w:r>
            <w:r w:rsidRPr="0036166F">
              <w:rPr>
                <w:rFonts w:ascii="Arial" w:hAnsi="Arial"/>
                <w:sz w:val="24"/>
                <w:lang w:val="ro-RO"/>
              </w:rPr>
              <w:t xml:space="preserve">, alta </w:t>
            </w:r>
            <w:proofErr w:type="spellStart"/>
            <w:r w:rsidRPr="0036166F">
              <w:rPr>
                <w:rFonts w:ascii="Arial" w:hAnsi="Arial"/>
                <w:sz w:val="24"/>
                <w:lang w:val="ro-RO"/>
              </w:rPr>
              <w:t>decat</w:t>
            </w:r>
            <w:proofErr w:type="spellEnd"/>
            <w:r w:rsidRPr="0036166F">
              <w:rPr>
                <w:rFonts w:ascii="Arial" w:hAnsi="Arial"/>
                <w:sz w:val="24"/>
                <w:lang w:val="ro-RO"/>
              </w:rPr>
              <w:t xml:space="preserve"> varia</w:t>
            </w:r>
            <w:r>
              <w:rPr>
                <w:rFonts w:ascii="Arial" w:hAnsi="Arial"/>
                <w:sz w:val="24"/>
                <w:lang w:val="ro-RO"/>
              </w:rPr>
              <w:t>ț</w:t>
            </w:r>
            <w:r w:rsidRPr="0036166F">
              <w:rPr>
                <w:rFonts w:ascii="Arial" w:hAnsi="Arial"/>
                <w:sz w:val="24"/>
                <w:lang w:val="ro-RO"/>
              </w:rPr>
              <w:t>ia care define</w:t>
            </w:r>
            <w:r>
              <w:rPr>
                <w:rFonts w:ascii="Arial" w:hAnsi="Arial"/>
                <w:sz w:val="24"/>
                <w:lang w:val="ro-RO"/>
              </w:rPr>
              <w:t>ș</w:t>
            </w:r>
            <w:r w:rsidRPr="0036166F">
              <w:rPr>
                <w:rFonts w:ascii="Arial" w:hAnsi="Arial"/>
                <w:sz w:val="24"/>
                <w:lang w:val="ro-RO"/>
              </w:rPr>
              <w:t>te grupul, pentru medicamentele autorizate prin procedurile de recunoa</w:t>
            </w:r>
            <w:r>
              <w:rPr>
                <w:rFonts w:ascii="Arial" w:hAnsi="Arial"/>
                <w:sz w:val="24"/>
                <w:lang w:val="ro-RO"/>
              </w:rPr>
              <w:t>ș</w:t>
            </w:r>
            <w:r w:rsidRPr="0036166F">
              <w:rPr>
                <w:rFonts w:ascii="Arial" w:hAnsi="Arial"/>
                <w:sz w:val="24"/>
                <w:lang w:val="ro-RO"/>
              </w:rPr>
              <w:t>tere mutual</w:t>
            </w:r>
            <w:r>
              <w:rPr>
                <w:rFonts w:ascii="Arial" w:hAnsi="Arial"/>
                <w:sz w:val="24"/>
                <w:lang w:val="ro-RO"/>
              </w:rPr>
              <w:t>ă</w:t>
            </w:r>
            <w:r w:rsidRPr="0036166F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4"/>
                <w:lang w:val="ro-RO"/>
              </w:rPr>
              <w:t>ș</w:t>
            </w:r>
            <w:r w:rsidRPr="0036166F">
              <w:rPr>
                <w:rFonts w:ascii="Arial" w:hAnsi="Arial"/>
                <w:sz w:val="24"/>
                <w:lang w:val="ro-RO"/>
              </w:rPr>
              <w:t>i descentralizat</w:t>
            </w:r>
            <w:r>
              <w:rPr>
                <w:rFonts w:ascii="Arial" w:hAnsi="Arial"/>
                <w:sz w:val="24"/>
                <w:lang w:val="ro-RO"/>
              </w:rPr>
              <w:t>ă</w:t>
            </w:r>
            <w:r w:rsidRPr="0036166F">
              <w:rPr>
                <w:rFonts w:ascii="Arial" w:hAnsi="Arial"/>
                <w:sz w:val="24"/>
                <w:lang w:val="ro-RO"/>
              </w:rPr>
              <w:t xml:space="preserve"> cu Rom</w:t>
            </w:r>
            <w:r>
              <w:rPr>
                <w:rFonts w:ascii="Arial" w:hAnsi="Arial"/>
                <w:sz w:val="24"/>
                <w:lang w:val="ro-RO"/>
              </w:rPr>
              <w:t>â</w:t>
            </w:r>
            <w:r w:rsidRPr="0036166F">
              <w:rPr>
                <w:rFonts w:ascii="Arial" w:hAnsi="Arial"/>
                <w:sz w:val="24"/>
                <w:lang w:val="ro-RO"/>
              </w:rPr>
              <w:t xml:space="preserve">nia stat membru de </w:t>
            </w:r>
            <w:proofErr w:type="spellStart"/>
            <w:r w:rsidRPr="0036166F">
              <w:rPr>
                <w:rFonts w:ascii="Arial" w:hAnsi="Arial"/>
                <w:sz w:val="24"/>
                <w:lang w:val="ro-RO"/>
              </w:rPr>
              <w:t>referinta</w:t>
            </w:r>
            <w:proofErr w:type="spellEnd"/>
            <w:r w:rsidRPr="0036166F">
              <w:rPr>
                <w:rFonts w:ascii="Arial" w:hAnsi="Arial"/>
                <w:sz w:val="24"/>
                <w:lang w:val="ro-RO"/>
              </w:rPr>
              <w:t xml:space="preserve"> conform Ordin 888/2014, Anexa I</w:t>
            </w:r>
            <w:r w:rsidR="00B84EFB">
              <w:rPr>
                <w:rFonts w:ascii="Arial" w:hAnsi="Arial"/>
                <w:sz w:val="24"/>
                <w:lang w:val="ro-RO"/>
              </w:rPr>
              <w:t>II</w:t>
            </w:r>
            <w:r w:rsidRPr="0036166F">
              <w:rPr>
                <w:rFonts w:ascii="Arial" w:hAnsi="Arial"/>
                <w:sz w:val="24"/>
                <w:lang w:val="ro-RO"/>
              </w:rPr>
              <w:t xml:space="preserve">, lit. D, pct. 47.a)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31E" w14:textId="77777777" w:rsidR="00E733B1" w:rsidRPr="003149A5" w:rsidRDefault="00E733B1" w:rsidP="00E733B1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0"/>
              </w:rPr>
              <w:t>{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număr </w:t>
            </w:r>
            <w:r>
              <w:rPr>
                <w:rFonts w:ascii="Arial" w:hAnsi="Arial"/>
                <w:sz w:val="24"/>
                <w:lang w:val="ro-RO"/>
              </w:rPr>
              <w:t xml:space="preserve">de </w:t>
            </w: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variaţi</w:t>
            </w:r>
            <w:r>
              <w:rPr>
                <w:rFonts w:ascii="Arial" w:hAnsi="Arial"/>
                <w:sz w:val="24"/>
                <w:lang w:val="ro-RO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**}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840" w14:textId="77777777" w:rsidR="00E733B1" w:rsidRPr="003149A5" w:rsidRDefault="00E733B1" w:rsidP="00E733B1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</w:p>
        </w:tc>
      </w:tr>
      <w:tr w:rsidR="00E733B1" w:rsidRPr="003149A5" w14:paraId="19F25CBD" w14:textId="77777777" w:rsidTr="003017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44E4" w14:textId="77777777" w:rsidR="001B73C4" w:rsidRDefault="00EE67E3" w:rsidP="00E733B1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EE67E3">
              <w:rPr>
                <w:rFonts w:ascii="Arial" w:hAnsi="Arial"/>
                <w:sz w:val="24"/>
                <w:lang w:val="ro-RO"/>
              </w:rPr>
              <w:t xml:space="preserve">Aprobarea </w:t>
            </w:r>
            <w:proofErr w:type="spellStart"/>
            <w:r w:rsidRPr="00EE67E3">
              <w:rPr>
                <w:rFonts w:ascii="Arial" w:hAnsi="Arial"/>
                <w:sz w:val="24"/>
                <w:lang w:val="ro-RO"/>
              </w:rPr>
              <w:t>variatiilor</w:t>
            </w:r>
            <w:proofErr w:type="spellEnd"/>
            <w:r w:rsidRPr="00EE67E3">
              <w:rPr>
                <w:rFonts w:ascii="Arial" w:hAnsi="Arial"/>
                <w:sz w:val="24"/>
                <w:lang w:val="ro-RO"/>
              </w:rPr>
              <w:t xml:space="preserve"> tip II pentru medicamentele autorizate prin procedurile de </w:t>
            </w:r>
            <w:proofErr w:type="spellStart"/>
            <w:r w:rsidRPr="00EE67E3">
              <w:rPr>
                <w:rFonts w:ascii="Arial" w:hAnsi="Arial"/>
                <w:sz w:val="24"/>
                <w:lang w:val="ro-RO"/>
              </w:rPr>
              <w:t>recunoastere</w:t>
            </w:r>
            <w:proofErr w:type="spellEnd"/>
            <w:r w:rsidRPr="00EE67E3">
              <w:rPr>
                <w:rFonts w:ascii="Arial" w:hAnsi="Arial"/>
                <w:sz w:val="24"/>
                <w:lang w:val="ro-RO"/>
              </w:rPr>
              <w:t xml:space="preserve"> mutuala si descentralizata cu Romania stat membru de </w:t>
            </w:r>
            <w:proofErr w:type="spellStart"/>
            <w:r w:rsidRPr="00EE67E3">
              <w:rPr>
                <w:rFonts w:ascii="Arial" w:hAnsi="Arial"/>
                <w:sz w:val="24"/>
                <w:lang w:val="ro-RO"/>
              </w:rPr>
              <w:t>referinta</w:t>
            </w:r>
            <w:proofErr w:type="spellEnd"/>
            <w:r w:rsidRPr="00EE67E3">
              <w:rPr>
                <w:rFonts w:ascii="Arial" w:hAnsi="Arial"/>
                <w:sz w:val="24"/>
                <w:lang w:val="ro-RO"/>
              </w:rPr>
              <w:t xml:space="preserve"> conform Ordin 888/2014, Anexa I</w:t>
            </w:r>
            <w:r w:rsidR="007F6D17">
              <w:rPr>
                <w:rFonts w:ascii="Arial" w:hAnsi="Arial"/>
                <w:sz w:val="24"/>
                <w:lang w:val="ro-RO"/>
              </w:rPr>
              <w:t>II</w:t>
            </w:r>
            <w:r w:rsidRPr="00EE67E3">
              <w:rPr>
                <w:rFonts w:ascii="Arial" w:hAnsi="Arial"/>
                <w:sz w:val="24"/>
                <w:lang w:val="ro-RO"/>
              </w:rPr>
              <w:t>, lit. D, pct. 43.</w:t>
            </w:r>
            <w:r w:rsidR="00E733B1" w:rsidRPr="00D1772C">
              <w:rPr>
                <w:rFonts w:ascii="Arial" w:hAnsi="Arial"/>
                <w:sz w:val="24"/>
                <w:lang w:val="ro-RO"/>
              </w:rPr>
              <w:t xml:space="preserve"> </w:t>
            </w:r>
          </w:p>
          <w:p w14:paraId="3A22A770" w14:textId="77777777" w:rsidR="00E733B1" w:rsidRPr="003149A5" w:rsidRDefault="001B73C4" w:rsidP="00E733B1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i/>
                <w:iCs/>
                <w:sz w:val="24"/>
                <w:lang w:val="ro-RO"/>
              </w:rPr>
              <w:t xml:space="preserve">Notă: </w:t>
            </w:r>
            <w:r w:rsidR="009242B0" w:rsidRPr="000E5BB2">
              <w:rPr>
                <w:rFonts w:ascii="Arial" w:hAnsi="Arial"/>
                <w:b/>
                <w:bCs/>
                <w:i/>
                <w:iCs/>
                <w:sz w:val="24"/>
                <w:lang w:val="ro-RO"/>
              </w:rPr>
              <w:t>variație</w:t>
            </w:r>
            <w:r w:rsidR="009242B0" w:rsidRPr="000E5BB2">
              <w:rPr>
                <w:rFonts w:ascii="Arial" w:hAnsi="Arial"/>
                <w:i/>
                <w:iCs/>
                <w:sz w:val="24"/>
                <w:lang w:val="ro-RO"/>
              </w:rPr>
              <w:t xml:space="preserve"> </w:t>
            </w:r>
            <w:r w:rsidR="00E733B1" w:rsidRPr="000E5BB2">
              <w:rPr>
                <w:rFonts w:ascii="Arial" w:hAnsi="Arial"/>
                <w:b/>
                <w:bCs/>
                <w:i/>
                <w:iCs/>
                <w:sz w:val="24"/>
                <w:lang w:val="ro-RO"/>
              </w:rPr>
              <w:t>principală</w:t>
            </w:r>
            <w:r w:rsidR="00E733B1" w:rsidRPr="000E5BB2">
              <w:rPr>
                <w:rFonts w:ascii="Arial" w:hAnsi="Arial"/>
                <w:i/>
                <w:iCs/>
                <w:sz w:val="24"/>
                <w:lang w:val="ro-RO"/>
              </w:rPr>
              <w:t>, care definește tipul grupului de variații</w:t>
            </w:r>
            <w:r w:rsidR="00E733B1" w:rsidRPr="00FC76A6">
              <w:rPr>
                <w:rFonts w:ascii="Arial" w:hAnsi="Arial"/>
                <w:sz w:val="24"/>
                <w:lang w:val="ro-RO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E8A" w14:textId="77777777" w:rsidR="00E733B1" w:rsidRPr="003149A5" w:rsidRDefault="00E733B1" w:rsidP="00E733B1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0"/>
              </w:rPr>
              <w:t>{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număr </w:t>
            </w:r>
            <w:r>
              <w:rPr>
                <w:rFonts w:ascii="Arial" w:hAnsi="Arial"/>
                <w:sz w:val="24"/>
                <w:lang w:val="ro-RO"/>
              </w:rPr>
              <w:t xml:space="preserve">de </w:t>
            </w: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variaţi</w:t>
            </w:r>
            <w:r>
              <w:rPr>
                <w:rFonts w:ascii="Arial" w:hAnsi="Arial"/>
                <w:sz w:val="24"/>
                <w:lang w:val="ro-RO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**}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1F95" w14:textId="77777777" w:rsidR="00E733B1" w:rsidRPr="003149A5" w:rsidRDefault="00E733B1" w:rsidP="00E733B1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</w:p>
        </w:tc>
      </w:tr>
      <w:tr w:rsidR="00E733B1" w:rsidRPr="003149A5" w14:paraId="38134288" w14:textId="77777777" w:rsidTr="003017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8EB0" w14:textId="77777777" w:rsidR="00E733B1" w:rsidRPr="00D1772C" w:rsidRDefault="00B95D06" w:rsidP="00E733B1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B95D06">
              <w:rPr>
                <w:rFonts w:ascii="Arial" w:hAnsi="Arial"/>
                <w:sz w:val="24"/>
                <w:lang w:val="ro-RO"/>
              </w:rPr>
              <w:lastRenderedPageBreak/>
              <w:t xml:space="preserve">Aprobarea </w:t>
            </w:r>
            <w:proofErr w:type="spellStart"/>
            <w:r w:rsidRPr="00B95D06">
              <w:rPr>
                <w:rFonts w:ascii="Arial" w:hAnsi="Arial"/>
                <w:sz w:val="24"/>
                <w:lang w:val="ro-RO"/>
              </w:rPr>
              <w:t>variatiei</w:t>
            </w:r>
            <w:proofErr w:type="spellEnd"/>
            <w:r w:rsidRPr="00B95D06">
              <w:rPr>
                <w:rFonts w:ascii="Arial" w:hAnsi="Arial"/>
                <w:sz w:val="24"/>
                <w:lang w:val="ro-RO"/>
              </w:rPr>
              <w:t xml:space="preserve"> tip II </w:t>
            </w:r>
            <w:r w:rsidRPr="000E5BB2">
              <w:rPr>
                <w:rFonts w:ascii="Arial" w:hAnsi="Arial"/>
                <w:b/>
                <w:bCs/>
                <w:sz w:val="24"/>
                <w:lang w:val="ro-RO"/>
              </w:rPr>
              <w:t>inclus</w:t>
            </w:r>
            <w:r>
              <w:rPr>
                <w:rFonts w:ascii="Arial" w:hAnsi="Arial"/>
                <w:b/>
                <w:bCs/>
                <w:sz w:val="24"/>
                <w:lang w:val="ro-RO"/>
              </w:rPr>
              <w:t>ă</w:t>
            </w:r>
            <w:r w:rsidRPr="000E5BB2">
              <w:rPr>
                <w:rFonts w:ascii="Arial" w:hAnsi="Arial"/>
                <w:b/>
                <w:bCs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lang w:val="ro-RO"/>
              </w:rPr>
              <w:t>î</w:t>
            </w:r>
            <w:r w:rsidRPr="000E5BB2">
              <w:rPr>
                <w:rFonts w:ascii="Arial" w:hAnsi="Arial"/>
                <w:b/>
                <w:bCs/>
                <w:sz w:val="24"/>
                <w:lang w:val="ro-RO"/>
              </w:rPr>
              <w:t>n grup</w:t>
            </w:r>
            <w:r w:rsidRPr="00B95D06">
              <w:rPr>
                <w:rFonts w:ascii="Arial" w:hAnsi="Arial"/>
                <w:sz w:val="24"/>
                <w:lang w:val="ro-RO"/>
              </w:rPr>
              <w:t xml:space="preserve">, alta </w:t>
            </w:r>
            <w:proofErr w:type="spellStart"/>
            <w:r w:rsidRPr="00B95D06">
              <w:rPr>
                <w:rFonts w:ascii="Arial" w:hAnsi="Arial"/>
                <w:sz w:val="24"/>
                <w:lang w:val="ro-RO"/>
              </w:rPr>
              <w:t>decat</w:t>
            </w:r>
            <w:proofErr w:type="spellEnd"/>
            <w:r w:rsidRPr="00B95D06">
              <w:rPr>
                <w:rFonts w:ascii="Arial" w:hAnsi="Arial"/>
                <w:sz w:val="24"/>
                <w:lang w:val="ro-RO"/>
              </w:rPr>
              <w:t xml:space="preserve"> </w:t>
            </w:r>
            <w:proofErr w:type="spellStart"/>
            <w:r w:rsidRPr="00B95D06">
              <w:rPr>
                <w:rFonts w:ascii="Arial" w:hAnsi="Arial"/>
                <w:sz w:val="24"/>
                <w:lang w:val="ro-RO"/>
              </w:rPr>
              <w:t>variatia</w:t>
            </w:r>
            <w:proofErr w:type="spellEnd"/>
            <w:r w:rsidRPr="00B95D06">
              <w:rPr>
                <w:rFonts w:ascii="Arial" w:hAnsi="Arial"/>
                <w:sz w:val="24"/>
                <w:lang w:val="ro-RO"/>
              </w:rPr>
              <w:t xml:space="preserve"> care </w:t>
            </w:r>
            <w:proofErr w:type="spellStart"/>
            <w:r w:rsidRPr="00B95D06">
              <w:rPr>
                <w:rFonts w:ascii="Arial" w:hAnsi="Arial"/>
                <w:sz w:val="24"/>
                <w:lang w:val="ro-RO"/>
              </w:rPr>
              <w:t>defineste</w:t>
            </w:r>
            <w:proofErr w:type="spellEnd"/>
            <w:r w:rsidRPr="00B95D06">
              <w:rPr>
                <w:rFonts w:ascii="Arial" w:hAnsi="Arial"/>
                <w:sz w:val="24"/>
                <w:lang w:val="ro-RO"/>
              </w:rPr>
              <w:t xml:space="preserve"> grupul, pentru medicamentele autorizate prin procedurile de </w:t>
            </w:r>
            <w:proofErr w:type="spellStart"/>
            <w:r w:rsidRPr="00B95D06">
              <w:rPr>
                <w:rFonts w:ascii="Arial" w:hAnsi="Arial"/>
                <w:sz w:val="24"/>
                <w:lang w:val="ro-RO"/>
              </w:rPr>
              <w:t>recunoastere</w:t>
            </w:r>
            <w:proofErr w:type="spellEnd"/>
            <w:r w:rsidRPr="00B95D06">
              <w:rPr>
                <w:rFonts w:ascii="Arial" w:hAnsi="Arial"/>
                <w:sz w:val="24"/>
                <w:lang w:val="ro-RO"/>
              </w:rPr>
              <w:t xml:space="preserve"> mutuala si descentralizata cu Romania stat membru de </w:t>
            </w:r>
            <w:proofErr w:type="spellStart"/>
            <w:r w:rsidRPr="00B95D06">
              <w:rPr>
                <w:rFonts w:ascii="Arial" w:hAnsi="Arial"/>
                <w:sz w:val="24"/>
                <w:lang w:val="ro-RO"/>
              </w:rPr>
              <w:t>referinta</w:t>
            </w:r>
            <w:proofErr w:type="spellEnd"/>
            <w:r w:rsidRPr="00B95D06">
              <w:rPr>
                <w:rFonts w:ascii="Arial" w:hAnsi="Arial"/>
                <w:sz w:val="24"/>
                <w:lang w:val="ro-RO"/>
              </w:rPr>
              <w:t xml:space="preserve"> conform Ordin 888/2014, Anexa I</w:t>
            </w:r>
            <w:r w:rsidR="00D42D39">
              <w:rPr>
                <w:rFonts w:ascii="Arial" w:hAnsi="Arial"/>
                <w:sz w:val="24"/>
                <w:lang w:val="ro-RO"/>
              </w:rPr>
              <w:t>II</w:t>
            </w:r>
            <w:r w:rsidRPr="00B95D06">
              <w:rPr>
                <w:rFonts w:ascii="Arial" w:hAnsi="Arial"/>
                <w:sz w:val="24"/>
                <w:lang w:val="ro-RO"/>
              </w:rPr>
              <w:t xml:space="preserve">, lit. D, pct. 47.b)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A91E" w14:textId="77777777" w:rsidR="00E733B1" w:rsidRPr="003149A5" w:rsidRDefault="00E733B1" w:rsidP="00E733B1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0"/>
              </w:rPr>
              <w:t>{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număr </w:t>
            </w:r>
            <w:r>
              <w:rPr>
                <w:rFonts w:ascii="Arial" w:hAnsi="Arial"/>
                <w:sz w:val="24"/>
                <w:lang w:val="ro-RO"/>
              </w:rPr>
              <w:t xml:space="preserve">de </w:t>
            </w: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variaţi</w:t>
            </w:r>
            <w:r>
              <w:rPr>
                <w:rFonts w:ascii="Arial" w:hAnsi="Arial"/>
                <w:sz w:val="24"/>
                <w:lang w:val="ro-RO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**}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9B4" w14:textId="77777777" w:rsidR="00E733B1" w:rsidRPr="003149A5" w:rsidRDefault="00E733B1" w:rsidP="00E733B1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</w:p>
        </w:tc>
      </w:tr>
    </w:tbl>
    <w:p w14:paraId="55EC362D" w14:textId="77777777" w:rsidR="00E67027" w:rsidRDefault="00E67027" w:rsidP="00EA5212">
      <w:pPr>
        <w:pStyle w:val="BodyText"/>
        <w:spacing w:line="240" w:lineRule="atLeast"/>
        <w:rPr>
          <w:rFonts w:ascii="Arial" w:hAnsi="Arial"/>
          <w:color w:val="0070C0"/>
          <w:sz w:val="20"/>
          <w:lang w:val="ro-RO"/>
        </w:rPr>
      </w:pPr>
    </w:p>
    <w:p w14:paraId="61E72CF8" w14:textId="77777777" w:rsidR="006E69E2" w:rsidRPr="00E67027" w:rsidRDefault="006E69E2" w:rsidP="006E69E2">
      <w:pPr>
        <w:pStyle w:val="BodyText"/>
        <w:spacing w:line="240" w:lineRule="atLeast"/>
        <w:rPr>
          <w:rFonts w:ascii="Arial" w:hAnsi="Arial"/>
          <w:sz w:val="20"/>
          <w:lang w:val="ro-RO"/>
        </w:rPr>
      </w:pPr>
      <w:r w:rsidRPr="00E67027">
        <w:rPr>
          <w:rFonts w:ascii="Arial" w:hAnsi="Arial"/>
          <w:sz w:val="20"/>
          <w:lang w:val="ro-RO"/>
        </w:rPr>
        <w:t xml:space="preserve">*serviciul este tarifat per concentrație </w:t>
      </w:r>
      <w:r w:rsidR="003E7987">
        <w:rPr>
          <w:rFonts w:ascii="Arial" w:hAnsi="Arial"/>
          <w:sz w:val="20"/>
          <w:lang w:val="ro-RO"/>
        </w:rPr>
        <w:t xml:space="preserve">de </w:t>
      </w:r>
      <w:r w:rsidRPr="00E67027">
        <w:rPr>
          <w:rFonts w:ascii="Arial" w:hAnsi="Arial"/>
          <w:sz w:val="20"/>
          <w:lang w:val="ro-RO"/>
        </w:rPr>
        <w:t>medicament</w:t>
      </w:r>
      <w:r w:rsidR="000964EB">
        <w:rPr>
          <w:rFonts w:ascii="Arial" w:hAnsi="Arial"/>
          <w:sz w:val="20"/>
          <w:lang w:val="ro-RO"/>
        </w:rPr>
        <w:t>/formă farmaceutică</w:t>
      </w:r>
      <w:r>
        <w:rPr>
          <w:rFonts w:ascii="Arial" w:hAnsi="Arial"/>
          <w:sz w:val="20"/>
          <w:lang w:val="ro-RO"/>
        </w:rPr>
        <w:t xml:space="preserve"> </w:t>
      </w:r>
      <w:r w:rsidR="003E7987">
        <w:rPr>
          <w:rFonts w:ascii="Arial" w:hAnsi="Arial"/>
          <w:sz w:val="20"/>
          <w:lang w:val="ro-RO"/>
        </w:rPr>
        <w:t xml:space="preserve">de </w:t>
      </w:r>
      <w:r w:rsidR="00156C9D">
        <w:rPr>
          <w:rFonts w:ascii="Arial" w:hAnsi="Arial"/>
          <w:sz w:val="20"/>
          <w:lang w:val="ro-RO"/>
        </w:rPr>
        <w:t>medicament</w:t>
      </w:r>
    </w:p>
    <w:p w14:paraId="7CB51103" w14:textId="77777777" w:rsidR="006E69E2" w:rsidRDefault="006E69E2" w:rsidP="006E69E2">
      <w:pPr>
        <w:pStyle w:val="BodyText"/>
        <w:spacing w:line="240" w:lineRule="atLeast"/>
        <w:rPr>
          <w:rFonts w:ascii="Arial" w:hAnsi="Arial"/>
          <w:color w:val="0070C0"/>
          <w:sz w:val="20"/>
          <w:lang w:val="ro-RO"/>
        </w:rPr>
      </w:pPr>
      <w:r w:rsidRPr="00D964BC">
        <w:rPr>
          <w:rFonts w:ascii="Arial" w:hAnsi="Arial"/>
          <w:color w:val="0070C0"/>
          <w:sz w:val="20"/>
          <w:lang w:val="ro-RO"/>
        </w:rPr>
        <w:t>*</w:t>
      </w:r>
      <w:r>
        <w:rPr>
          <w:rFonts w:ascii="Arial" w:hAnsi="Arial"/>
          <w:color w:val="0070C0"/>
          <w:sz w:val="20"/>
          <w:lang w:val="ro-RO"/>
        </w:rPr>
        <w:t>*</w:t>
      </w:r>
      <w:r w:rsidRPr="00D964BC">
        <w:rPr>
          <w:rFonts w:ascii="Arial" w:hAnsi="Arial"/>
          <w:color w:val="0070C0"/>
          <w:sz w:val="20"/>
          <w:lang w:val="ro-RO"/>
        </w:rPr>
        <w:t>număr de variații</w:t>
      </w:r>
      <w:r w:rsidR="000964EB">
        <w:rPr>
          <w:rFonts w:ascii="Arial" w:hAnsi="Arial"/>
          <w:color w:val="0070C0"/>
          <w:sz w:val="20"/>
          <w:lang w:val="ro-RO"/>
        </w:rPr>
        <w:t xml:space="preserve"> = număr total de modificări (tip IA, tip IB, tip </w:t>
      </w:r>
      <w:r w:rsidRPr="00D964BC">
        <w:rPr>
          <w:rFonts w:ascii="Arial" w:hAnsi="Arial"/>
          <w:color w:val="0070C0"/>
          <w:sz w:val="20"/>
          <w:lang w:val="ro-RO"/>
        </w:rPr>
        <w:t xml:space="preserve">II) x numărul autorizațiilor de punere </w:t>
      </w:r>
      <w:r>
        <w:rPr>
          <w:rFonts w:ascii="Arial" w:hAnsi="Arial"/>
          <w:color w:val="0070C0"/>
          <w:sz w:val="20"/>
          <w:lang w:val="ro-RO"/>
        </w:rPr>
        <w:t>pe piață pentru care se solicită modificarea</w:t>
      </w:r>
      <w:r w:rsidR="0076560C">
        <w:rPr>
          <w:rFonts w:ascii="Arial" w:hAnsi="Arial"/>
          <w:color w:val="0070C0"/>
          <w:sz w:val="20"/>
          <w:lang w:val="ro-RO"/>
        </w:rPr>
        <w:t xml:space="preserve">. O autorizație de punere pe piață corespunde la o </w:t>
      </w:r>
      <w:r>
        <w:rPr>
          <w:rFonts w:ascii="Arial" w:hAnsi="Arial"/>
          <w:color w:val="0070C0"/>
          <w:sz w:val="20"/>
          <w:lang w:val="ro-RO"/>
        </w:rPr>
        <w:t>concentrați</w:t>
      </w:r>
      <w:r w:rsidR="0076560C">
        <w:rPr>
          <w:rFonts w:ascii="Arial" w:hAnsi="Arial"/>
          <w:color w:val="0070C0"/>
          <w:sz w:val="20"/>
          <w:lang w:val="ro-RO"/>
        </w:rPr>
        <w:t>e</w:t>
      </w:r>
      <w:r w:rsidR="00FF2EF8">
        <w:rPr>
          <w:rFonts w:ascii="Arial" w:hAnsi="Arial"/>
          <w:color w:val="0070C0"/>
          <w:sz w:val="20"/>
          <w:lang w:val="ro-RO"/>
        </w:rPr>
        <w:t xml:space="preserve"> de medicament</w:t>
      </w:r>
      <w:r w:rsidR="000964EB">
        <w:rPr>
          <w:rFonts w:ascii="Arial" w:hAnsi="Arial"/>
          <w:color w:val="0070C0"/>
          <w:sz w:val="20"/>
          <w:lang w:val="ro-RO"/>
        </w:rPr>
        <w:t>/</w:t>
      </w:r>
      <w:r w:rsidR="00FF2EF8">
        <w:rPr>
          <w:rFonts w:ascii="Arial" w:hAnsi="Arial"/>
          <w:color w:val="0070C0"/>
          <w:sz w:val="20"/>
          <w:lang w:val="ro-RO"/>
        </w:rPr>
        <w:t xml:space="preserve">o </w:t>
      </w:r>
      <w:r w:rsidR="000964EB">
        <w:rPr>
          <w:rFonts w:ascii="Arial" w:hAnsi="Arial"/>
          <w:color w:val="0070C0"/>
          <w:sz w:val="20"/>
          <w:lang w:val="ro-RO"/>
        </w:rPr>
        <w:t>form</w:t>
      </w:r>
      <w:r w:rsidR="0076560C">
        <w:rPr>
          <w:rFonts w:ascii="Arial" w:hAnsi="Arial"/>
          <w:color w:val="0070C0"/>
          <w:sz w:val="20"/>
          <w:lang w:val="ro-RO"/>
        </w:rPr>
        <w:t>ă</w:t>
      </w:r>
      <w:r w:rsidR="000964EB">
        <w:rPr>
          <w:rFonts w:ascii="Arial" w:hAnsi="Arial"/>
          <w:color w:val="0070C0"/>
          <w:sz w:val="20"/>
          <w:lang w:val="ro-RO"/>
        </w:rPr>
        <w:t xml:space="preserve"> </w:t>
      </w:r>
      <w:r w:rsidR="0076560C">
        <w:rPr>
          <w:rFonts w:ascii="Arial" w:hAnsi="Arial"/>
          <w:color w:val="0070C0"/>
          <w:sz w:val="20"/>
          <w:lang w:val="ro-RO"/>
        </w:rPr>
        <w:t xml:space="preserve">farmaceutică </w:t>
      </w:r>
      <w:r>
        <w:rPr>
          <w:rFonts w:ascii="Arial" w:hAnsi="Arial"/>
          <w:color w:val="0070C0"/>
          <w:sz w:val="20"/>
          <w:lang w:val="ro-RO"/>
        </w:rPr>
        <w:t>de medicament.</w:t>
      </w:r>
    </w:p>
    <w:p w14:paraId="495AA802" w14:textId="77777777" w:rsidR="00217690" w:rsidRDefault="00217690" w:rsidP="006E69E2">
      <w:pPr>
        <w:pStyle w:val="BodyText"/>
        <w:spacing w:line="240" w:lineRule="atLeast"/>
        <w:rPr>
          <w:rFonts w:ascii="Arial" w:hAnsi="Arial"/>
          <w:color w:val="0070C0"/>
          <w:sz w:val="20"/>
          <w:lang w:val="ro-RO"/>
        </w:rPr>
      </w:pPr>
      <w:r>
        <w:rPr>
          <w:rFonts w:ascii="Arial" w:hAnsi="Arial"/>
          <w:color w:val="0070C0"/>
          <w:sz w:val="20"/>
          <w:lang w:val="ro-RO"/>
        </w:rPr>
        <w:t xml:space="preserve">*** </w:t>
      </w:r>
      <w:r w:rsidR="00090CBD">
        <w:rPr>
          <w:rFonts w:ascii="Arial" w:hAnsi="Arial"/>
          <w:color w:val="0070C0"/>
          <w:sz w:val="20"/>
          <w:lang w:val="ro-RO"/>
        </w:rPr>
        <w:t xml:space="preserve">cuantumul tarifului in euro se </w:t>
      </w:r>
      <w:proofErr w:type="spellStart"/>
      <w:r w:rsidR="00090CBD">
        <w:rPr>
          <w:rFonts w:ascii="Arial" w:hAnsi="Arial"/>
          <w:color w:val="0070C0"/>
          <w:sz w:val="20"/>
          <w:lang w:val="ro-RO"/>
        </w:rPr>
        <w:t>completeaza</w:t>
      </w:r>
      <w:proofErr w:type="spellEnd"/>
      <w:r w:rsidR="00090CBD">
        <w:rPr>
          <w:rFonts w:ascii="Arial" w:hAnsi="Arial"/>
          <w:color w:val="0070C0"/>
          <w:sz w:val="20"/>
          <w:lang w:val="ro-RO"/>
        </w:rPr>
        <w:t xml:space="preserve"> de </w:t>
      </w:r>
      <w:proofErr w:type="spellStart"/>
      <w:r w:rsidR="00090CBD">
        <w:rPr>
          <w:rFonts w:ascii="Arial" w:hAnsi="Arial"/>
          <w:color w:val="0070C0"/>
          <w:sz w:val="20"/>
          <w:lang w:val="ro-RO"/>
        </w:rPr>
        <w:t>catre</w:t>
      </w:r>
      <w:proofErr w:type="spellEnd"/>
      <w:r w:rsidR="00090CBD">
        <w:rPr>
          <w:rFonts w:ascii="Arial" w:hAnsi="Arial"/>
          <w:color w:val="0070C0"/>
          <w:sz w:val="20"/>
          <w:lang w:val="ro-RO"/>
        </w:rPr>
        <w:t xml:space="preserve"> </w:t>
      </w:r>
      <w:proofErr w:type="spellStart"/>
      <w:r w:rsidR="00090CBD">
        <w:rPr>
          <w:rFonts w:ascii="Arial" w:hAnsi="Arial"/>
          <w:color w:val="0070C0"/>
          <w:sz w:val="20"/>
          <w:lang w:val="ro-RO"/>
        </w:rPr>
        <w:t>aplicant</w:t>
      </w:r>
      <w:proofErr w:type="spellEnd"/>
      <w:r w:rsidR="0076560C">
        <w:rPr>
          <w:rFonts w:ascii="Arial" w:hAnsi="Arial"/>
          <w:color w:val="0070C0"/>
          <w:sz w:val="20"/>
          <w:lang w:val="ro-RO"/>
        </w:rPr>
        <w:t>, conform OMS nr. 888/2014.</w:t>
      </w:r>
    </w:p>
    <w:p w14:paraId="35EC41C0" w14:textId="77777777" w:rsidR="00723B82" w:rsidRDefault="00723B82" w:rsidP="00EA5212">
      <w:pPr>
        <w:pStyle w:val="BodyText"/>
        <w:spacing w:line="240" w:lineRule="atLeast"/>
        <w:rPr>
          <w:rFonts w:ascii="Arial" w:hAnsi="Arial"/>
          <w:color w:val="0070C0"/>
          <w:sz w:val="20"/>
          <w:lang w:val="ro-RO"/>
        </w:rPr>
      </w:pPr>
    </w:p>
    <w:p w14:paraId="43A3213E" w14:textId="77777777" w:rsidR="006E69E2" w:rsidRDefault="006E69E2" w:rsidP="00EA5212">
      <w:pPr>
        <w:pStyle w:val="BodyText"/>
        <w:spacing w:line="240" w:lineRule="atLeast"/>
        <w:rPr>
          <w:rFonts w:ascii="Arial" w:hAnsi="Arial"/>
          <w:color w:val="0070C0"/>
          <w:sz w:val="20"/>
          <w:lang w:val="ro-RO"/>
        </w:rPr>
      </w:pPr>
    </w:p>
    <w:tbl>
      <w:tblPr>
        <w:tblpPr w:leftFromText="180" w:rightFromText="180" w:vertAnchor="text" w:horzAnchor="margin" w:tblpY="21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319AE" w:rsidRPr="003149A5" w14:paraId="61FEA057" w14:textId="77777777" w:rsidTr="00834566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3F0DBB" w14:textId="77777777" w:rsidR="00E319AE" w:rsidRPr="003149A5" w:rsidRDefault="00E319AE" w:rsidP="00834566">
            <w:pPr>
              <w:pStyle w:val="BodyText"/>
              <w:spacing w:line="240" w:lineRule="atLeast"/>
              <w:rPr>
                <w:rFonts w:ascii="Arial" w:hAnsi="Arial"/>
                <w:b/>
                <w:sz w:val="24"/>
                <w:lang w:val="ro-RO"/>
              </w:rPr>
            </w:pPr>
            <w:r w:rsidRPr="003149A5">
              <w:rPr>
                <w:rFonts w:ascii="Arial" w:hAnsi="Arial"/>
                <w:b/>
                <w:sz w:val="24"/>
                <w:lang w:val="ro-RO"/>
              </w:rPr>
              <w:t>Serviciul tarifat</w:t>
            </w:r>
            <w:r>
              <w:rPr>
                <w:rFonts w:ascii="Arial" w:hAnsi="Arial"/>
                <w:b/>
                <w:sz w:val="24"/>
                <w:lang w:val="ro-RO"/>
              </w:rPr>
              <w:t xml:space="preserve">* </w:t>
            </w:r>
          </w:p>
        </w:tc>
      </w:tr>
    </w:tbl>
    <w:p w14:paraId="005A088B" w14:textId="77777777" w:rsidR="00E67027" w:rsidRDefault="00E67027" w:rsidP="00EA5212">
      <w:pPr>
        <w:pStyle w:val="BodyText"/>
        <w:spacing w:line="240" w:lineRule="atLeast"/>
        <w:rPr>
          <w:rFonts w:ascii="Arial" w:hAnsi="Arial"/>
          <w:color w:val="0070C0"/>
          <w:sz w:val="20"/>
          <w:lang w:val="ro-RO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2126"/>
      </w:tblGrid>
      <w:tr w:rsidR="00CD7BFF" w:rsidRPr="003149A5" w14:paraId="39DBB8FC" w14:textId="77777777" w:rsidTr="00487EE1">
        <w:trPr>
          <w:jc w:val="center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754B" w14:textId="77777777" w:rsidR="00CD7BFF" w:rsidRPr="00E67027" w:rsidRDefault="00CD7BFF" w:rsidP="00E733B1">
            <w:pPr>
              <w:pStyle w:val="BodyText"/>
              <w:spacing w:line="240" w:lineRule="atLeast"/>
              <w:rPr>
                <w:rFonts w:ascii="Arial" w:hAnsi="Arial" w:cs="Arial"/>
                <w:b/>
                <w:sz w:val="24"/>
                <w:lang w:val="ro-RO"/>
              </w:rPr>
            </w:pPr>
            <w:r w:rsidRPr="00E67027">
              <w:rPr>
                <w:rFonts w:ascii="Arial" w:hAnsi="Arial" w:cs="Arial"/>
                <w:b/>
                <w:sz w:val="24"/>
                <w:lang w:val="ro-RO"/>
              </w:rPr>
              <w:t>Româ</w:t>
            </w:r>
            <w:r>
              <w:rPr>
                <w:rFonts w:ascii="Arial" w:hAnsi="Arial" w:cs="Arial"/>
                <w:b/>
                <w:sz w:val="24"/>
                <w:lang w:val="ro-RO"/>
              </w:rPr>
              <w:t>nia Stat Membru Interesat</w:t>
            </w:r>
            <w:r w:rsidRPr="00E67027">
              <w:rPr>
                <w:rFonts w:ascii="Arial" w:hAnsi="Arial" w:cs="Arial"/>
                <w:b/>
                <w:sz w:val="24"/>
                <w:lang w:val="ro-RO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lang w:val="ro-RO"/>
              </w:rPr>
              <w:t>SMI</w:t>
            </w:r>
            <w:r w:rsidRPr="00E67027">
              <w:rPr>
                <w:rFonts w:ascii="Arial" w:hAnsi="Arial" w:cs="Arial"/>
                <w:b/>
                <w:sz w:val="24"/>
                <w:lang w:val="ro-RO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BF3" w14:textId="77777777" w:rsidR="00CD7BFF" w:rsidRPr="00E67027" w:rsidRDefault="00E733B1" w:rsidP="00A90D4D">
            <w:pPr>
              <w:pStyle w:val="BodyText"/>
              <w:spacing w:line="240" w:lineRule="atLeast"/>
              <w:rPr>
                <w:rFonts w:ascii="Arial" w:hAnsi="Arial" w:cs="Arial"/>
                <w:b/>
                <w:sz w:val="24"/>
                <w:lang w:val="ro-RO"/>
              </w:rPr>
            </w:pPr>
            <w:r>
              <w:rPr>
                <w:rFonts w:ascii="Arial" w:hAnsi="Arial" w:cs="Arial"/>
                <w:b/>
                <w:sz w:val="24"/>
                <w:lang w:val="ro-RO"/>
              </w:rPr>
              <w:t>Cuantumul tarifului in euro conform OMS nr. 888/2014</w:t>
            </w:r>
            <w:r w:rsidRPr="00255728">
              <w:rPr>
                <w:rFonts w:ascii="Arial" w:hAnsi="Arial" w:cs="Arial"/>
                <w:b/>
                <w:sz w:val="24"/>
                <w:vertAlign w:val="superscript"/>
                <w:lang w:val="ro-RO"/>
              </w:rPr>
              <w:t>***)</w:t>
            </w:r>
          </w:p>
        </w:tc>
      </w:tr>
      <w:tr w:rsidR="00CD7BFF" w:rsidRPr="003149A5" w14:paraId="4F1EFC86" w14:textId="77777777" w:rsidTr="00487EE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115" w14:textId="77777777" w:rsidR="0070413E" w:rsidRDefault="00021F91" w:rsidP="00020192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021F91">
              <w:rPr>
                <w:rFonts w:ascii="Arial" w:hAnsi="Arial"/>
                <w:sz w:val="24"/>
                <w:lang w:val="ro-RO"/>
              </w:rPr>
              <w:t xml:space="preserve">Aprobarea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variatiilor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tip IA pentru medicamentele autorizate prin procedurile de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recunoastere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mutuala si descentralizata cu Rom</w:t>
            </w:r>
            <w:r>
              <w:rPr>
                <w:rFonts w:ascii="Arial" w:hAnsi="Arial"/>
                <w:sz w:val="24"/>
                <w:lang w:val="ro-RO"/>
              </w:rPr>
              <w:t>â</w:t>
            </w:r>
            <w:r w:rsidRPr="00021F91">
              <w:rPr>
                <w:rFonts w:ascii="Arial" w:hAnsi="Arial"/>
                <w:sz w:val="24"/>
                <w:lang w:val="ro-RO"/>
              </w:rPr>
              <w:t>nia stat membru interesat conform Ordin 888/2014, Anexa I</w:t>
            </w:r>
            <w:r w:rsidR="00DD6A74">
              <w:rPr>
                <w:rFonts w:ascii="Arial" w:hAnsi="Arial"/>
                <w:sz w:val="24"/>
                <w:lang w:val="ro-RO"/>
              </w:rPr>
              <w:t>II</w:t>
            </w:r>
            <w:r w:rsidRPr="00021F91">
              <w:rPr>
                <w:rFonts w:ascii="Arial" w:hAnsi="Arial"/>
                <w:sz w:val="24"/>
                <w:lang w:val="ro-RO"/>
              </w:rPr>
              <w:t>, lit. D, pct. 44.</w:t>
            </w:r>
          </w:p>
          <w:p w14:paraId="691D2BAF" w14:textId="77777777" w:rsidR="00CD7BFF" w:rsidRPr="003149A5" w:rsidRDefault="0070413E" w:rsidP="00020192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i/>
                <w:iCs/>
                <w:sz w:val="24"/>
                <w:lang w:val="ro-RO"/>
              </w:rPr>
              <w:t>Notă:</w:t>
            </w:r>
            <w:r w:rsidR="00CD7BFF">
              <w:rPr>
                <w:rFonts w:ascii="Arial" w:hAnsi="Arial"/>
                <w:sz w:val="24"/>
                <w:lang w:val="ro-RO"/>
              </w:rPr>
              <w:t xml:space="preserve"> </w:t>
            </w:r>
            <w:r w:rsidR="00021F91" w:rsidRPr="000E5BB2">
              <w:rPr>
                <w:rFonts w:ascii="Arial" w:hAnsi="Arial"/>
                <w:b/>
                <w:bCs/>
                <w:i/>
                <w:iCs/>
                <w:sz w:val="24"/>
                <w:lang w:val="ro-RO"/>
              </w:rPr>
              <w:t xml:space="preserve">variație </w:t>
            </w:r>
            <w:r w:rsidR="00CD7BFF" w:rsidRPr="000E5BB2">
              <w:rPr>
                <w:rFonts w:ascii="Arial" w:hAnsi="Arial"/>
                <w:b/>
                <w:bCs/>
                <w:i/>
                <w:iCs/>
                <w:sz w:val="24"/>
                <w:lang w:val="ro-RO"/>
              </w:rPr>
              <w:t>principală</w:t>
            </w:r>
            <w:r w:rsidR="0076560C" w:rsidRPr="000E5BB2">
              <w:rPr>
                <w:rFonts w:ascii="Arial" w:hAnsi="Arial"/>
                <w:i/>
                <w:iCs/>
                <w:sz w:val="24"/>
                <w:lang w:val="ro-RO"/>
              </w:rPr>
              <w:t>, care definește tipul grupului de variații</w:t>
            </w:r>
            <w:r w:rsidR="00CD7BFF" w:rsidRPr="00FC76A6">
              <w:rPr>
                <w:rFonts w:ascii="Arial" w:hAnsi="Arial"/>
                <w:sz w:val="24"/>
                <w:lang w:val="ro-RO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63D" w14:textId="77777777" w:rsidR="00CD7BFF" w:rsidRPr="003149A5" w:rsidRDefault="00CD7BFF" w:rsidP="00020192">
            <w:pPr>
              <w:pStyle w:val="BodyText"/>
              <w:spacing w:line="240" w:lineRule="atLeast"/>
              <w:jc w:val="left"/>
              <w:rPr>
                <w:rFonts w:ascii="Arial" w:hAnsi="Arial"/>
                <w:sz w:val="20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0"/>
              </w:rPr>
              <w:t>{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număr </w:t>
            </w:r>
            <w:r>
              <w:rPr>
                <w:rFonts w:ascii="Arial" w:hAnsi="Arial"/>
                <w:sz w:val="24"/>
                <w:lang w:val="ro-RO"/>
              </w:rPr>
              <w:t xml:space="preserve">de </w:t>
            </w: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variaţi</w:t>
            </w:r>
            <w:r>
              <w:rPr>
                <w:rFonts w:ascii="Arial" w:hAnsi="Arial"/>
                <w:sz w:val="24"/>
                <w:lang w:val="ro-RO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**}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795" w14:textId="77777777" w:rsidR="00CD7BFF" w:rsidRPr="003149A5" w:rsidRDefault="00CD7BFF" w:rsidP="00A90D4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</w:p>
        </w:tc>
      </w:tr>
      <w:tr w:rsidR="00CD7BFF" w:rsidRPr="003149A5" w14:paraId="454D9C37" w14:textId="77777777" w:rsidTr="00487EE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202" w14:textId="77777777" w:rsidR="00CD7BFF" w:rsidRPr="00FC76A6" w:rsidRDefault="00021F91" w:rsidP="00020192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021F91">
              <w:rPr>
                <w:rFonts w:ascii="Arial" w:hAnsi="Arial"/>
                <w:sz w:val="24"/>
                <w:lang w:val="ro-RO"/>
              </w:rPr>
              <w:t xml:space="preserve">Aprobarea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variatiei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tip IA </w:t>
            </w:r>
            <w:r w:rsidRPr="000E5BB2">
              <w:rPr>
                <w:rFonts w:ascii="Arial" w:hAnsi="Arial"/>
                <w:b/>
                <w:bCs/>
                <w:sz w:val="24"/>
                <w:lang w:val="ro-RO"/>
              </w:rPr>
              <w:t>inclus</w:t>
            </w:r>
            <w:r>
              <w:rPr>
                <w:rFonts w:ascii="Arial" w:hAnsi="Arial"/>
                <w:b/>
                <w:bCs/>
                <w:sz w:val="24"/>
                <w:lang w:val="ro-RO"/>
              </w:rPr>
              <w:t>ă</w:t>
            </w:r>
            <w:r w:rsidRPr="000E5BB2">
              <w:rPr>
                <w:rFonts w:ascii="Arial" w:hAnsi="Arial"/>
                <w:b/>
                <w:bCs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lang w:val="ro-RO"/>
              </w:rPr>
              <w:t>î</w:t>
            </w:r>
            <w:r w:rsidRPr="000E5BB2">
              <w:rPr>
                <w:rFonts w:ascii="Arial" w:hAnsi="Arial"/>
                <w:b/>
                <w:bCs/>
                <w:sz w:val="24"/>
                <w:lang w:val="ro-RO"/>
              </w:rPr>
              <w:t>n grup</w:t>
            </w:r>
            <w:r w:rsidRPr="00021F91">
              <w:rPr>
                <w:rFonts w:ascii="Arial" w:hAnsi="Arial"/>
                <w:sz w:val="24"/>
                <w:lang w:val="ro-RO"/>
              </w:rPr>
              <w:t xml:space="preserve">, alta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decat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variatia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care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defineste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grupul, pentru medicamentele autorizate prin procedurile de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recunoastere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mutuala si descentralizata cu Rom</w:t>
            </w:r>
            <w:r>
              <w:rPr>
                <w:rFonts w:ascii="Arial" w:hAnsi="Arial"/>
                <w:sz w:val="24"/>
                <w:lang w:val="ro-RO"/>
              </w:rPr>
              <w:t>â</w:t>
            </w:r>
            <w:r w:rsidRPr="00021F91">
              <w:rPr>
                <w:rFonts w:ascii="Arial" w:hAnsi="Arial"/>
                <w:sz w:val="24"/>
                <w:lang w:val="ro-RO"/>
              </w:rPr>
              <w:t>nia stat membru interesat conform Ordin 888/2014, Anexa I</w:t>
            </w:r>
            <w:r w:rsidR="005F1D0F">
              <w:rPr>
                <w:rFonts w:ascii="Arial" w:hAnsi="Arial"/>
                <w:sz w:val="24"/>
                <w:lang w:val="ro-RO"/>
              </w:rPr>
              <w:t>II</w:t>
            </w:r>
            <w:r w:rsidRPr="00021F91">
              <w:rPr>
                <w:rFonts w:ascii="Arial" w:hAnsi="Arial"/>
                <w:sz w:val="24"/>
                <w:lang w:val="ro-RO"/>
              </w:rPr>
              <w:t>, lit. D, pct. 48.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850E" w14:textId="77777777" w:rsidR="00CD7BFF" w:rsidRPr="003149A5" w:rsidRDefault="00CD7BFF" w:rsidP="00020192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0"/>
              </w:rPr>
              <w:t>{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număr </w:t>
            </w:r>
            <w:r>
              <w:rPr>
                <w:rFonts w:ascii="Arial" w:hAnsi="Arial"/>
                <w:sz w:val="24"/>
                <w:lang w:val="ro-RO"/>
              </w:rPr>
              <w:t xml:space="preserve">de </w:t>
            </w: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variaţi</w:t>
            </w:r>
            <w:r>
              <w:rPr>
                <w:rFonts w:ascii="Arial" w:hAnsi="Arial"/>
                <w:sz w:val="24"/>
                <w:lang w:val="ro-RO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**}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D85" w14:textId="77777777" w:rsidR="00CD7BFF" w:rsidRPr="003149A5" w:rsidRDefault="00CD7BFF" w:rsidP="00A90D4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</w:p>
        </w:tc>
      </w:tr>
      <w:tr w:rsidR="00CD7BFF" w:rsidRPr="003149A5" w14:paraId="24724E2A" w14:textId="77777777" w:rsidTr="00487EE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CCF6" w14:textId="77777777" w:rsidR="003208DA" w:rsidRDefault="00021F91" w:rsidP="003E7987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021F91">
              <w:rPr>
                <w:rFonts w:ascii="Arial" w:hAnsi="Arial"/>
                <w:sz w:val="24"/>
                <w:lang w:val="ro-RO"/>
              </w:rPr>
              <w:t xml:space="preserve">Aprobarea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variatiilor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tip IB pentru medicamentele autorizate prin procedurile de recunoa</w:t>
            </w:r>
            <w:r>
              <w:rPr>
                <w:rFonts w:ascii="Arial" w:hAnsi="Arial"/>
                <w:sz w:val="24"/>
                <w:lang w:val="ro-RO"/>
              </w:rPr>
              <w:t>ș</w:t>
            </w:r>
            <w:r w:rsidRPr="00021F91">
              <w:rPr>
                <w:rFonts w:ascii="Arial" w:hAnsi="Arial"/>
                <w:sz w:val="24"/>
                <w:lang w:val="ro-RO"/>
              </w:rPr>
              <w:t>tere mutual</w:t>
            </w:r>
            <w:r>
              <w:rPr>
                <w:rFonts w:ascii="Arial" w:hAnsi="Arial"/>
                <w:sz w:val="24"/>
                <w:lang w:val="ro-RO"/>
              </w:rPr>
              <w:t>ă</w:t>
            </w:r>
            <w:r w:rsidRPr="00021F91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4"/>
                <w:lang w:val="ro-RO"/>
              </w:rPr>
              <w:t>ș</w:t>
            </w:r>
            <w:r w:rsidRPr="00021F91">
              <w:rPr>
                <w:rFonts w:ascii="Arial" w:hAnsi="Arial"/>
                <w:sz w:val="24"/>
                <w:lang w:val="ro-RO"/>
              </w:rPr>
              <w:t>i descentralizat</w:t>
            </w:r>
            <w:r>
              <w:rPr>
                <w:rFonts w:ascii="Arial" w:hAnsi="Arial"/>
                <w:sz w:val="24"/>
                <w:lang w:val="ro-RO"/>
              </w:rPr>
              <w:t>ă</w:t>
            </w:r>
            <w:r w:rsidRPr="00021F91">
              <w:rPr>
                <w:rFonts w:ascii="Arial" w:hAnsi="Arial"/>
                <w:sz w:val="24"/>
                <w:lang w:val="ro-RO"/>
              </w:rPr>
              <w:t xml:space="preserve"> cu Rom</w:t>
            </w:r>
            <w:r>
              <w:rPr>
                <w:rFonts w:ascii="Arial" w:hAnsi="Arial"/>
                <w:sz w:val="24"/>
                <w:lang w:val="ro-RO"/>
              </w:rPr>
              <w:t>â</w:t>
            </w:r>
            <w:r w:rsidRPr="00021F91">
              <w:rPr>
                <w:rFonts w:ascii="Arial" w:hAnsi="Arial"/>
                <w:sz w:val="24"/>
                <w:lang w:val="ro-RO"/>
              </w:rPr>
              <w:t>nia stat membru interesat conform Ordin 888/2014, Anexa I</w:t>
            </w:r>
            <w:r w:rsidR="00BF5875">
              <w:rPr>
                <w:rFonts w:ascii="Arial" w:hAnsi="Arial"/>
                <w:sz w:val="24"/>
                <w:lang w:val="ro-RO"/>
              </w:rPr>
              <w:t>II</w:t>
            </w:r>
            <w:r w:rsidRPr="00021F91">
              <w:rPr>
                <w:rFonts w:ascii="Arial" w:hAnsi="Arial"/>
                <w:sz w:val="24"/>
                <w:lang w:val="ro-RO"/>
              </w:rPr>
              <w:t>, lit. D, pct. 45.</w:t>
            </w:r>
            <w:r w:rsidRPr="00021F91" w:rsidDel="00021F91">
              <w:rPr>
                <w:rFonts w:ascii="Arial" w:hAnsi="Arial"/>
                <w:sz w:val="24"/>
                <w:lang w:val="ro-RO"/>
              </w:rPr>
              <w:t xml:space="preserve"> </w:t>
            </w:r>
          </w:p>
          <w:p w14:paraId="2EB9D12F" w14:textId="77777777" w:rsidR="00CD7BFF" w:rsidRPr="003149A5" w:rsidRDefault="003208DA" w:rsidP="003E7987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i/>
                <w:iCs/>
                <w:sz w:val="24"/>
                <w:lang w:val="ro-RO"/>
              </w:rPr>
              <w:t xml:space="preserve">Notă: </w:t>
            </w:r>
            <w:r w:rsidR="00021F91" w:rsidRPr="000E5BB2">
              <w:rPr>
                <w:rFonts w:ascii="Arial" w:hAnsi="Arial"/>
                <w:b/>
                <w:bCs/>
                <w:i/>
                <w:iCs/>
                <w:sz w:val="24"/>
                <w:lang w:val="ro-RO"/>
              </w:rPr>
              <w:t xml:space="preserve">variație </w:t>
            </w:r>
            <w:r w:rsidR="00CD7BFF" w:rsidRPr="000E5BB2">
              <w:rPr>
                <w:rFonts w:ascii="Arial" w:hAnsi="Arial"/>
                <w:b/>
                <w:bCs/>
                <w:i/>
                <w:iCs/>
                <w:sz w:val="24"/>
                <w:lang w:val="ro-RO"/>
              </w:rPr>
              <w:t>principală</w:t>
            </w:r>
            <w:r w:rsidR="003E7987" w:rsidRPr="000E5BB2">
              <w:rPr>
                <w:rFonts w:ascii="Arial" w:hAnsi="Arial"/>
                <w:i/>
                <w:iCs/>
                <w:sz w:val="24"/>
                <w:lang w:val="ro-RO"/>
              </w:rPr>
              <w:t>, care</w:t>
            </w:r>
            <w:r w:rsidR="003E7987">
              <w:rPr>
                <w:rFonts w:ascii="Arial" w:hAnsi="Arial"/>
                <w:sz w:val="24"/>
                <w:lang w:val="ro-RO"/>
              </w:rPr>
              <w:t xml:space="preserve"> </w:t>
            </w:r>
            <w:r w:rsidR="003E7987" w:rsidRPr="000E5BB2">
              <w:rPr>
                <w:rFonts w:ascii="Arial" w:hAnsi="Arial"/>
                <w:i/>
                <w:iCs/>
                <w:sz w:val="24"/>
                <w:lang w:val="ro-RO"/>
              </w:rPr>
              <w:t>definește tipul grupului de variații</w:t>
            </w:r>
            <w:r w:rsidR="00CD7BFF" w:rsidRPr="00FC76A6">
              <w:rPr>
                <w:rFonts w:ascii="Arial" w:hAnsi="Arial"/>
                <w:sz w:val="24"/>
                <w:lang w:val="ro-RO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D6B" w14:textId="77777777" w:rsidR="00CD7BFF" w:rsidRPr="003149A5" w:rsidRDefault="00CD7BFF" w:rsidP="00A90D4D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0"/>
              </w:rPr>
              <w:t>{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număr </w:t>
            </w:r>
            <w:r>
              <w:rPr>
                <w:rFonts w:ascii="Arial" w:hAnsi="Arial"/>
                <w:sz w:val="24"/>
                <w:lang w:val="ro-RO"/>
              </w:rPr>
              <w:t xml:space="preserve">de </w:t>
            </w: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variaţi</w:t>
            </w:r>
            <w:r>
              <w:rPr>
                <w:rFonts w:ascii="Arial" w:hAnsi="Arial"/>
                <w:sz w:val="24"/>
                <w:lang w:val="ro-RO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**}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5771" w14:textId="77777777" w:rsidR="00CD7BFF" w:rsidRPr="003149A5" w:rsidRDefault="00CD7BFF" w:rsidP="00A90D4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</w:p>
        </w:tc>
      </w:tr>
      <w:tr w:rsidR="00CD7BFF" w:rsidRPr="003149A5" w14:paraId="34349EFB" w14:textId="77777777" w:rsidTr="00487EE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901" w14:textId="77777777" w:rsidR="00CD7BFF" w:rsidRPr="00D1772C" w:rsidRDefault="00021F91" w:rsidP="003E7987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021F91">
              <w:rPr>
                <w:rFonts w:ascii="Arial" w:hAnsi="Arial"/>
                <w:sz w:val="24"/>
                <w:lang w:val="ro-RO"/>
              </w:rPr>
              <w:lastRenderedPageBreak/>
              <w:t xml:space="preserve">Aprobarea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variatiei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tip </w:t>
            </w:r>
            <w:r w:rsidRPr="000E5BB2">
              <w:rPr>
                <w:rFonts w:ascii="Arial" w:hAnsi="Arial"/>
                <w:b/>
                <w:bCs/>
                <w:sz w:val="24"/>
                <w:lang w:val="ro-RO"/>
              </w:rPr>
              <w:t>IB inclus</w:t>
            </w:r>
            <w:r>
              <w:rPr>
                <w:rFonts w:ascii="Arial" w:hAnsi="Arial"/>
                <w:b/>
                <w:bCs/>
                <w:sz w:val="24"/>
                <w:lang w:val="ro-RO"/>
              </w:rPr>
              <w:t>ă</w:t>
            </w:r>
            <w:r w:rsidRPr="000E5BB2">
              <w:rPr>
                <w:rFonts w:ascii="Arial" w:hAnsi="Arial"/>
                <w:b/>
                <w:bCs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lang w:val="ro-RO"/>
              </w:rPr>
              <w:t>î</w:t>
            </w:r>
            <w:r w:rsidRPr="000E5BB2">
              <w:rPr>
                <w:rFonts w:ascii="Arial" w:hAnsi="Arial"/>
                <w:b/>
                <w:bCs/>
                <w:sz w:val="24"/>
                <w:lang w:val="ro-RO"/>
              </w:rPr>
              <w:t>n grup</w:t>
            </w:r>
            <w:r w:rsidRPr="00021F91">
              <w:rPr>
                <w:rFonts w:ascii="Arial" w:hAnsi="Arial"/>
                <w:sz w:val="24"/>
                <w:lang w:val="ro-RO"/>
              </w:rPr>
              <w:t xml:space="preserve">, alta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decat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varia</w:t>
            </w:r>
            <w:r>
              <w:rPr>
                <w:rFonts w:ascii="Arial" w:hAnsi="Arial"/>
                <w:sz w:val="24"/>
                <w:lang w:val="ro-RO"/>
              </w:rPr>
              <w:t>ț</w:t>
            </w:r>
            <w:r w:rsidRPr="00021F91">
              <w:rPr>
                <w:rFonts w:ascii="Arial" w:hAnsi="Arial"/>
                <w:sz w:val="24"/>
                <w:lang w:val="ro-RO"/>
              </w:rPr>
              <w:t>ia care define</w:t>
            </w:r>
            <w:r>
              <w:rPr>
                <w:rFonts w:ascii="Arial" w:hAnsi="Arial"/>
                <w:sz w:val="24"/>
                <w:lang w:val="ro-RO"/>
              </w:rPr>
              <w:t>ș</w:t>
            </w:r>
            <w:r w:rsidRPr="00021F91">
              <w:rPr>
                <w:rFonts w:ascii="Arial" w:hAnsi="Arial"/>
                <w:sz w:val="24"/>
                <w:lang w:val="ro-RO"/>
              </w:rPr>
              <w:t>te grupul, pentru medicamentele autorizate prin procedurile de recunoa</w:t>
            </w:r>
            <w:r>
              <w:rPr>
                <w:rFonts w:ascii="Arial" w:hAnsi="Arial"/>
                <w:sz w:val="24"/>
                <w:lang w:val="ro-RO"/>
              </w:rPr>
              <w:t>ș</w:t>
            </w:r>
            <w:r w:rsidRPr="00021F91">
              <w:rPr>
                <w:rFonts w:ascii="Arial" w:hAnsi="Arial"/>
                <w:sz w:val="24"/>
                <w:lang w:val="ro-RO"/>
              </w:rPr>
              <w:t>tere mutual</w:t>
            </w:r>
            <w:r>
              <w:rPr>
                <w:rFonts w:ascii="Arial" w:hAnsi="Arial"/>
                <w:sz w:val="24"/>
                <w:lang w:val="ro-RO"/>
              </w:rPr>
              <w:t>ă</w:t>
            </w:r>
            <w:r w:rsidRPr="00021F91">
              <w:rPr>
                <w:rFonts w:ascii="Arial" w:hAnsi="Arial"/>
                <w:sz w:val="24"/>
                <w:lang w:val="ro-RO"/>
              </w:rPr>
              <w:t xml:space="preserve"> si descentralizat</w:t>
            </w:r>
            <w:r>
              <w:rPr>
                <w:rFonts w:ascii="Arial" w:hAnsi="Arial"/>
                <w:sz w:val="24"/>
                <w:lang w:val="ro-RO"/>
              </w:rPr>
              <w:t>ă</w:t>
            </w:r>
            <w:r w:rsidRPr="00021F91">
              <w:rPr>
                <w:rFonts w:ascii="Arial" w:hAnsi="Arial"/>
                <w:sz w:val="24"/>
                <w:lang w:val="ro-RO"/>
              </w:rPr>
              <w:t xml:space="preserve"> cu Rom</w:t>
            </w:r>
            <w:r>
              <w:rPr>
                <w:rFonts w:ascii="Arial" w:hAnsi="Arial"/>
                <w:sz w:val="24"/>
                <w:lang w:val="ro-RO"/>
              </w:rPr>
              <w:t>â</w:t>
            </w:r>
            <w:r w:rsidRPr="00021F91">
              <w:rPr>
                <w:rFonts w:ascii="Arial" w:hAnsi="Arial"/>
                <w:sz w:val="24"/>
                <w:lang w:val="ro-RO"/>
              </w:rPr>
              <w:t>nia stat membru interesat conform Ordin 888/2014, Anexa I</w:t>
            </w:r>
            <w:r w:rsidR="00E12DB3">
              <w:rPr>
                <w:rFonts w:ascii="Arial" w:hAnsi="Arial"/>
                <w:sz w:val="24"/>
                <w:lang w:val="ro-RO"/>
              </w:rPr>
              <w:t>II</w:t>
            </w:r>
            <w:r w:rsidRPr="00021F91">
              <w:rPr>
                <w:rFonts w:ascii="Arial" w:hAnsi="Arial"/>
                <w:sz w:val="24"/>
                <w:lang w:val="ro-RO"/>
              </w:rPr>
              <w:t>, lit. D, pct. 48.a)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A98" w14:textId="77777777" w:rsidR="00CD7BFF" w:rsidRPr="003149A5" w:rsidRDefault="00CD7BFF" w:rsidP="00A90D4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0"/>
              </w:rPr>
              <w:t>{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număr </w:t>
            </w:r>
            <w:r>
              <w:rPr>
                <w:rFonts w:ascii="Arial" w:hAnsi="Arial"/>
                <w:sz w:val="24"/>
                <w:lang w:val="ro-RO"/>
              </w:rPr>
              <w:t xml:space="preserve">de </w:t>
            </w: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variaţi</w:t>
            </w:r>
            <w:r>
              <w:rPr>
                <w:rFonts w:ascii="Arial" w:hAnsi="Arial"/>
                <w:sz w:val="24"/>
                <w:lang w:val="ro-RO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**}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7441" w14:textId="77777777" w:rsidR="00CD7BFF" w:rsidRPr="003149A5" w:rsidRDefault="00CD7BFF" w:rsidP="00A90D4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</w:p>
        </w:tc>
      </w:tr>
      <w:tr w:rsidR="00CD7BFF" w:rsidRPr="003149A5" w14:paraId="50E35EF2" w14:textId="77777777" w:rsidTr="00487EE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3F4" w14:textId="77777777" w:rsidR="00830C5D" w:rsidRDefault="00021F91" w:rsidP="003E7987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021F91">
              <w:rPr>
                <w:rFonts w:ascii="Arial" w:hAnsi="Arial"/>
                <w:sz w:val="24"/>
                <w:lang w:val="ro-RO"/>
              </w:rPr>
              <w:t>Aprobarea varia</w:t>
            </w:r>
            <w:r>
              <w:rPr>
                <w:rFonts w:ascii="Arial" w:hAnsi="Arial"/>
                <w:sz w:val="24"/>
                <w:lang w:val="ro-RO"/>
              </w:rPr>
              <w:t>ț</w:t>
            </w:r>
            <w:r w:rsidRPr="00021F91">
              <w:rPr>
                <w:rFonts w:ascii="Arial" w:hAnsi="Arial"/>
                <w:sz w:val="24"/>
                <w:lang w:val="ro-RO"/>
              </w:rPr>
              <w:t>iilor tip II pentru medicamentele autorizate prin procedurile de recunoa</w:t>
            </w:r>
            <w:r>
              <w:rPr>
                <w:rFonts w:ascii="Arial" w:hAnsi="Arial"/>
                <w:sz w:val="24"/>
                <w:lang w:val="ro-RO"/>
              </w:rPr>
              <w:t>ș</w:t>
            </w:r>
            <w:r w:rsidRPr="00021F91">
              <w:rPr>
                <w:rFonts w:ascii="Arial" w:hAnsi="Arial"/>
                <w:sz w:val="24"/>
                <w:lang w:val="ro-RO"/>
              </w:rPr>
              <w:t>tere mutua</w:t>
            </w:r>
            <w:r>
              <w:rPr>
                <w:rFonts w:ascii="Arial" w:hAnsi="Arial"/>
                <w:sz w:val="24"/>
                <w:lang w:val="ro-RO"/>
              </w:rPr>
              <w:t>lă</w:t>
            </w:r>
            <w:r w:rsidRPr="00021F91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4"/>
                <w:lang w:val="ro-RO"/>
              </w:rPr>
              <w:t>ș</w:t>
            </w:r>
            <w:r w:rsidRPr="00021F91">
              <w:rPr>
                <w:rFonts w:ascii="Arial" w:hAnsi="Arial"/>
                <w:sz w:val="24"/>
                <w:lang w:val="ro-RO"/>
              </w:rPr>
              <w:t>i descentralizat</w:t>
            </w:r>
            <w:r>
              <w:rPr>
                <w:rFonts w:ascii="Arial" w:hAnsi="Arial"/>
                <w:sz w:val="24"/>
                <w:lang w:val="ro-RO"/>
              </w:rPr>
              <w:t>ă</w:t>
            </w:r>
            <w:r w:rsidRPr="00021F91">
              <w:rPr>
                <w:rFonts w:ascii="Arial" w:hAnsi="Arial"/>
                <w:sz w:val="24"/>
                <w:lang w:val="ro-RO"/>
              </w:rPr>
              <w:t xml:space="preserve"> cu Rom</w:t>
            </w:r>
            <w:r>
              <w:rPr>
                <w:rFonts w:ascii="Arial" w:hAnsi="Arial"/>
                <w:sz w:val="24"/>
                <w:lang w:val="ro-RO"/>
              </w:rPr>
              <w:t>â</w:t>
            </w:r>
            <w:r w:rsidRPr="00021F91">
              <w:rPr>
                <w:rFonts w:ascii="Arial" w:hAnsi="Arial"/>
                <w:sz w:val="24"/>
                <w:lang w:val="ro-RO"/>
              </w:rPr>
              <w:t>nia stat membru interesat conform Ordin 888/2014, Anexa I</w:t>
            </w:r>
            <w:r w:rsidR="00506FCB">
              <w:rPr>
                <w:rFonts w:ascii="Arial" w:hAnsi="Arial"/>
                <w:sz w:val="24"/>
                <w:lang w:val="ro-RO"/>
              </w:rPr>
              <w:t>II</w:t>
            </w:r>
            <w:r w:rsidRPr="00021F91">
              <w:rPr>
                <w:rFonts w:ascii="Arial" w:hAnsi="Arial"/>
                <w:sz w:val="24"/>
                <w:lang w:val="ro-RO"/>
              </w:rPr>
              <w:t>, lit. D, pct. 46.</w:t>
            </w:r>
            <w:r w:rsidRPr="00021F91" w:rsidDel="00021F91">
              <w:rPr>
                <w:rFonts w:ascii="Arial" w:hAnsi="Arial"/>
                <w:sz w:val="24"/>
                <w:lang w:val="ro-RO"/>
              </w:rPr>
              <w:t xml:space="preserve"> </w:t>
            </w:r>
          </w:p>
          <w:p w14:paraId="30A73080" w14:textId="77777777" w:rsidR="00CD7BFF" w:rsidRPr="003149A5" w:rsidRDefault="00830C5D" w:rsidP="003E7987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i/>
                <w:iCs/>
                <w:sz w:val="24"/>
                <w:lang w:val="ro-RO"/>
              </w:rPr>
              <w:t xml:space="preserve">Notă: </w:t>
            </w:r>
            <w:r w:rsidR="00021F91" w:rsidRPr="000E5BB2">
              <w:rPr>
                <w:rFonts w:ascii="Arial" w:hAnsi="Arial"/>
                <w:b/>
                <w:bCs/>
                <w:i/>
                <w:iCs/>
                <w:sz w:val="24"/>
                <w:lang w:val="ro-RO"/>
              </w:rPr>
              <w:t xml:space="preserve">variație </w:t>
            </w:r>
            <w:r w:rsidR="00CD7BFF" w:rsidRPr="000E5BB2">
              <w:rPr>
                <w:rFonts w:ascii="Arial" w:hAnsi="Arial"/>
                <w:b/>
                <w:bCs/>
                <w:i/>
                <w:iCs/>
                <w:sz w:val="24"/>
                <w:lang w:val="ro-RO"/>
              </w:rPr>
              <w:t>principală</w:t>
            </w:r>
            <w:r w:rsidR="003E7987" w:rsidRPr="000E5BB2">
              <w:rPr>
                <w:rFonts w:ascii="Arial" w:hAnsi="Arial"/>
                <w:i/>
                <w:iCs/>
                <w:sz w:val="24"/>
                <w:lang w:val="ro-RO"/>
              </w:rPr>
              <w:t>, care definește tipul grupului de variații</w:t>
            </w:r>
            <w:r w:rsidR="00CD7BFF" w:rsidRPr="00FC76A6">
              <w:rPr>
                <w:rFonts w:ascii="Arial" w:hAnsi="Arial"/>
                <w:sz w:val="24"/>
                <w:lang w:val="ro-RO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7D1" w14:textId="77777777" w:rsidR="00CD7BFF" w:rsidRPr="003149A5" w:rsidRDefault="00CD7BFF" w:rsidP="00A90D4D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0"/>
              </w:rPr>
              <w:t>{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număr </w:t>
            </w:r>
            <w:r>
              <w:rPr>
                <w:rFonts w:ascii="Arial" w:hAnsi="Arial"/>
                <w:sz w:val="24"/>
                <w:lang w:val="ro-RO"/>
              </w:rPr>
              <w:t xml:space="preserve">de </w:t>
            </w: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variaţi</w:t>
            </w:r>
            <w:r>
              <w:rPr>
                <w:rFonts w:ascii="Arial" w:hAnsi="Arial"/>
                <w:sz w:val="24"/>
                <w:lang w:val="ro-RO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**}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42F" w14:textId="77777777" w:rsidR="00CD7BFF" w:rsidRPr="003149A5" w:rsidRDefault="00CD7BFF" w:rsidP="00A90D4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</w:p>
        </w:tc>
      </w:tr>
      <w:tr w:rsidR="00CD7BFF" w:rsidRPr="003149A5" w14:paraId="39E337A9" w14:textId="77777777" w:rsidTr="00487EE1">
        <w:trPr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BE1" w14:textId="77777777" w:rsidR="00CD7BFF" w:rsidRPr="00D1772C" w:rsidRDefault="00021F91" w:rsidP="003E7987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021F91">
              <w:rPr>
                <w:rFonts w:ascii="Arial" w:hAnsi="Arial"/>
                <w:sz w:val="24"/>
                <w:lang w:val="ro-RO"/>
              </w:rPr>
              <w:t xml:space="preserve">Aprobarea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variatiei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tip II </w:t>
            </w:r>
            <w:r w:rsidRPr="000E5BB2">
              <w:rPr>
                <w:rFonts w:ascii="Arial" w:hAnsi="Arial"/>
                <w:b/>
                <w:bCs/>
                <w:sz w:val="24"/>
                <w:lang w:val="ro-RO"/>
              </w:rPr>
              <w:t>inclusă în grup</w:t>
            </w:r>
            <w:r w:rsidRPr="00021F91">
              <w:rPr>
                <w:rFonts w:ascii="Arial" w:hAnsi="Arial"/>
                <w:sz w:val="24"/>
                <w:lang w:val="ro-RO"/>
              </w:rPr>
              <w:t xml:space="preserve">, alta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decat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varia</w:t>
            </w:r>
            <w:r>
              <w:rPr>
                <w:rFonts w:ascii="Arial" w:hAnsi="Arial"/>
                <w:sz w:val="24"/>
                <w:lang w:val="ro-RO"/>
              </w:rPr>
              <w:t>ț</w:t>
            </w:r>
            <w:r w:rsidRPr="00021F91">
              <w:rPr>
                <w:rFonts w:ascii="Arial" w:hAnsi="Arial"/>
                <w:sz w:val="24"/>
                <w:lang w:val="ro-RO"/>
              </w:rPr>
              <w:t xml:space="preserve">ia care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defineste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grupul, pentru medicamentele autorizate prin procedurile de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recunoastere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mutuala si descentralizata cu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Rom</w:t>
            </w:r>
            <w:r w:rsidR="00DC6FBB">
              <w:rPr>
                <w:rFonts w:ascii="Arial" w:hAnsi="Arial"/>
                <w:sz w:val="24"/>
                <w:lang w:val="ro-RO"/>
              </w:rPr>
              <w:t>ȃ</w:t>
            </w:r>
            <w:r w:rsidRPr="00021F91">
              <w:rPr>
                <w:rFonts w:ascii="Arial" w:hAnsi="Arial"/>
                <w:sz w:val="24"/>
                <w:lang w:val="ro-RO"/>
              </w:rPr>
              <w:t>nia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stat membru interesat conform Ordin 888/2014, Anexa I</w:t>
            </w:r>
            <w:r w:rsidR="004353F7">
              <w:rPr>
                <w:rFonts w:ascii="Arial" w:hAnsi="Arial"/>
                <w:sz w:val="24"/>
                <w:lang w:val="ro-RO"/>
              </w:rPr>
              <w:t>II</w:t>
            </w:r>
            <w:r w:rsidRPr="00021F91">
              <w:rPr>
                <w:rFonts w:ascii="Arial" w:hAnsi="Arial"/>
                <w:sz w:val="24"/>
                <w:lang w:val="ro-RO"/>
              </w:rPr>
              <w:t>, lit. D, pct. 48.b)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AB24" w14:textId="77777777" w:rsidR="00CD7BFF" w:rsidRPr="003149A5" w:rsidRDefault="00CD7BFF" w:rsidP="00A90D4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 </w:t>
            </w:r>
            <w:r>
              <w:rPr>
                <w:rFonts w:ascii="Arial" w:hAnsi="Arial"/>
                <w:sz w:val="20"/>
              </w:rPr>
              <w:t>{</w:t>
            </w:r>
            <w:r w:rsidRPr="003149A5">
              <w:rPr>
                <w:rFonts w:ascii="Arial" w:hAnsi="Arial"/>
                <w:sz w:val="24"/>
                <w:lang w:val="ro-RO"/>
              </w:rPr>
              <w:t xml:space="preserve">număr </w:t>
            </w:r>
            <w:r>
              <w:rPr>
                <w:rFonts w:ascii="Arial" w:hAnsi="Arial"/>
                <w:sz w:val="24"/>
                <w:lang w:val="ro-RO"/>
              </w:rPr>
              <w:t xml:space="preserve">de </w:t>
            </w: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variaţi</w:t>
            </w:r>
            <w:r>
              <w:rPr>
                <w:rFonts w:ascii="Arial" w:hAnsi="Arial"/>
                <w:sz w:val="24"/>
                <w:lang w:val="ro-RO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**}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D34" w14:textId="77777777" w:rsidR="00CD7BFF" w:rsidRPr="003149A5" w:rsidRDefault="00CD7BFF" w:rsidP="00A90D4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ro-RO"/>
              </w:rPr>
            </w:pPr>
          </w:p>
        </w:tc>
      </w:tr>
    </w:tbl>
    <w:p w14:paraId="5CDB2B14" w14:textId="77777777" w:rsidR="00E319AE" w:rsidRDefault="00E319AE" w:rsidP="006476AA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p w14:paraId="5F10928E" w14:textId="77777777" w:rsidR="000964EB" w:rsidRPr="00E67027" w:rsidRDefault="000964EB" w:rsidP="006476AA">
      <w:pPr>
        <w:pStyle w:val="BodyText"/>
        <w:spacing w:line="240" w:lineRule="atLeast"/>
        <w:rPr>
          <w:rFonts w:ascii="Arial" w:hAnsi="Arial"/>
          <w:sz w:val="20"/>
          <w:lang w:val="ro-RO"/>
        </w:rPr>
      </w:pPr>
      <w:r w:rsidRPr="00E67027">
        <w:rPr>
          <w:rFonts w:ascii="Arial" w:hAnsi="Arial"/>
          <w:sz w:val="20"/>
          <w:lang w:val="ro-RO"/>
        </w:rPr>
        <w:t xml:space="preserve">*serviciul este tarifat per concentrație </w:t>
      </w:r>
      <w:r w:rsidR="003E7987">
        <w:rPr>
          <w:rFonts w:ascii="Arial" w:hAnsi="Arial"/>
          <w:sz w:val="20"/>
          <w:lang w:val="ro-RO"/>
        </w:rPr>
        <w:t xml:space="preserve">de </w:t>
      </w:r>
      <w:r w:rsidRPr="00E67027">
        <w:rPr>
          <w:rFonts w:ascii="Arial" w:hAnsi="Arial"/>
          <w:sz w:val="20"/>
          <w:lang w:val="ro-RO"/>
        </w:rPr>
        <w:t>medicament</w:t>
      </w:r>
      <w:r>
        <w:rPr>
          <w:rFonts w:ascii="Arial" w:hAnsi="Arial"/>
          <w:sz w:val="20"/>
          <w:lang w:val="ro-RO"/>
        </w:rPr>
        <w:t xml:space="preserve">/formă farmaceutică </w:t>
      </w:r>
      <w:r w:rsidR="003E7987">
        <w:rPr>
          <w:rFonts w:ascii="Arial" w:hAnsi="Arial"/>
          <w:sz w:val="20"/>
          <w:lang w:val="ro-RO"/>
        </w:rPr>
        <w:t xml:space="preserve">de </w:t>
      </w:r>
      <w:r w:rsidR="00156C9D">
        <w:rPr>
          <w:rFonts w:ascii="Arial" w:hAnsi="Arial"/>
          <w:sz w:val="20"/>
          <w:lang w:val="ro-RO"/>
        </w:rPr>
        <w:t>medicament</w:t>
      </w:r>
    </w:p>
    <w:p w14:paraId="19D327D5" w14:textId="77777777" w:rsidR="000964EB" w:rsidRDefault="000964EB" w:rsidP="000964EB">
      <w:pPr>
        <w:pStyle w:val="BodyText"/>
        <w:spacing w:line="240" w:lineRule="atLeast"/>
        <w:rPr>
          <w:rFonts w:ascii="Arial" w:hAnsi="Arial"/>
          <w:color w:val="0070C0"/>
          <w:sz w:val="20"/>
          <w:lang w:val="ro-RO"/>
        </w:rPr>
      </w:pPr>
      <w:r w:rsidRPr="00D964BC">
        <w:rPr>
          <w:rFonts w:ascii="Arial" w:hAnsi="Arial"/>
          <w:color w:val="0070C0"/>
          <w:sz w:val="20"/>
          <w:lang w:val="ro-RO"/>
        </w:rPr>
        <w:t>*</w:t>
      </w:r>
      <w:r>
        <w:rPr>
          <w:rFonts w:ascii="Arial" w:hAnsi="Arial"/>
          <w:color w:val="0070C0"/>
          <w:sz w:val="20"/>
          <w:lang w:val="ro-RO"/>
        </w:rPr>
        <w:t>*</w:t>
      </w:r>
      <w:r w:rsidRPr="00D964BC">
        <w:rPr>
          <w:rFonts w:ascii="Arial" w:hAnsi="Arial"/>
          <w:color w:val="0070C0"/>
          <w:sz w:val="20"/>
          <w:lang w:val="ro-RO"/>
        </w:rPr>
        <w:t>număr de variații</w:t>
      </w:r>
      <w:r>
        <w:rPr>
          <w:rFonts w:ascii="Arial" w:hAnsi="Arial"/>
          <w:color w:val="0070C0"/>
          <w:sz w:val="20"/>
          <w:lang w:val="ro-RO"/>
        </w:rPr>
        <w:t xml:space="preserve"> = număr total de modificări (tip IA, tip IB, tip </w:t>
      </w:r>
      <w:r w:rsidRPr="00D964BC">
        <w:rPr>
          <w:rFonts w:ascii="Arial" w:hAnsi="Arial"/>
          <w:color w:val="0070C0"/>
          <w:sz w:val="20"/>
          <w:lang w:val="ro-RO"/>
        </w:rPr>
        <w:t xml:space="preserve">II) x numărul autorizațiilor de punere </w:t>
      </w:r>
      <w:r>
        <w:rPr>
          <w:rFonts w:ascii="Arial" w:hAnsi="Arial"/>
          <w:color w:val="0070C0"/>
          <w:sz w:val="20"/>
          <w:lang w:val="ro-RO"/>
        </w:rPr>
        <w:t>pe piață pentru care se solicită modificarea</w:t>
      </w:r>
      <w:r w:rsidR="003E7987">
        <w:rPr>
          <w:rFonts w:ascii="Arial" w:hAnsi="Arial"/>
          <w:color w:val="0070C0"/>
          <w:sz w:val="20"/>
          <w:lang w:val="ro-RO"/>
        </w:rPr>
        <w:t>. O autorizație de punere pe piață corespunde la o</w:t>
      </w:r>
      <w:r>
        <w:rPr>
          <w:rFonts w:ascii="Arial" w:hAnsi="Arial"/>
          <w:color w:val="0070C0"/>
          <w:sz w:val="20"/>
          <w:lang w:val="ro-RO"/>
        </w:rPr>
        <w:t xml:space="preserve"> </w:t>
      </w:r>
      <w:r w:rsidR="003E7987">
        <w:rPr>
          <w:rFonts w:ascii="Arial" w:hAnsi="Arial"/>
          <w:color w:val="0070C0"/>
          <w:sz w:val="20"/>
          <w:lang w:val="ro-RO"/>
        </w:rPr>
        <w:t>concentrație</w:t>
      </w:r>
      <w:r w:rsidR="00FF2EF8">
        <w:rPr>
          <w:rFonts w:ascii="Arial" w:hAnsi="Arial"/>
          <w:color w:val="0070C0"/>
          <w:sz w:val="20"/>
          <w:lang w:val="ro-RO"/>
        </w:rPr>
        <w:t xml:space="preserve"> de medicament</w:t>
      </w:r>
      <w:r>
        <w:rPr>
          <w:rFonts w:ascii="Arial" w:hAnsi="Arial"/>
          <w:color w:val="0070C0"/>
          <w:sz w:val="20"/>
          <w:lang w:val="ro-RO"/>
        </w:rPr>
        <w:t>/</w:t>
      </w:r>
      <w:r w:rsidR="00FF2EF8">
        <w:rPr>
          <w:rFonts w:ascii="Arial" w:hAnsi="Arial"/>
          <w:color w:val="0070C0"/>
          <w:sz w:val="20"/>
          <w:lang w:val="ro-RO"/>
        </w:rPr>
        <w:t xml:space="preserve">o formă farmaceutică </w:t>
      </w:r>
      <w:r>
        <w:rPr>
          <w:rFonts w:ascii="Arial" w:hAnsi="Arial"/>
          <w:color w:val="0070C0"/>
          <w:sz w:val="20"/>
          <w:lang w:val="ro-RO"/>
        </w:rPr>
        <w:t xml:space="preserve">de medicament. </w:t>
      </w:r>
    </w:p>
    <w:p w14:paraId="54ABCC7A" w14:textId="77777777" w:rsidR="003E7987" w:rsidRDefault="003E7987" w:rsidP="003E7987">
      <w:pPr>
        <w:pStyle w:val="BodyText"/>
        <w:spacing w:line="240" w:lineRule="atLeast"/>
        <w:rPr>
          <w:rFonts w:ascii="Arial" w:hAnsi="Arial"/>
          <w:color w:val="0070C0"/>
          <w:sz w:val="20"/>
          <w:lang w:val="ro-RO"/>
        </w:rPr>
      </w:pPr>
      <w:r>
        <w:rPr>
          <w:rFonts w:ascii="Arial" w:hAnsi="Arial"/>
          <w:color w:val="0070C0"/>
          <w:sz w:val="20"/>
          <w:lang w:val="ro-RO"/>
        </w:rPr>
        <w:t xml:space="preserve">*** cuantumul tarifului in euro se </w:t>
      </w:r>
      <w:proofErr w:type="spellStart"/>
      <w:r>
        <w:rPr>
          <w:rFonts w:ascii="Arial" w:hAnsi="Arial"/>
          <w:color w:val="0070C0"/>
          <w:sz w:val="20"/>
          <w:lang w:val="ro-RO"/>
        </w:rPr>
        <w:t>completeaza</w:t>
      </w:r>
      <w:proofErr w:type="spellEnd"/>
      <w:r>
        <w:rPr>
          <w:rFonts w:ascii="Arial" w:hAnsi="Arial"/>
          <w:color w:val="0070C0"/>
          <w:sz w:val="20"/>
          <w:lang w:val="ro-RO"/>
        </w:rPr>
        <w:t xml:space="preserve"> de </w:t>
      </w:r>
      <w:proofErr w:type="spellStart"/>
      <w:r>
        <w:rPr>
          <w:rFonts w:ascii="Arial" w:hAnsi="Arial"/>
          <w:color w:val="0070C0"/>
          <w:sz w:val="20"/>
          <w:lang w:val="ro-RO"/>
        </w:rPr>
        <w:t>catre</w:t>
      </w:r>
      <w:proofErr w:type="spellEnd"/>
      <w:r>
        <w:rPr>
          <w:rFonts w:ascii="Arial" w:hAnsi="Arial"/>
          <w:color w:val="0070C0"/>
          <w:sz w:val="20"/>
          <w:lang w:val="ro-RO"/>
        </w:rPr>
        <w:t xml:space="preserve"> </w:t>
      </w:r>
      <w:proofErr w:type="spellStart"/>
      <w:r>
        <w:rPr>
          <w:rFonts w:ascii="Arial" w:hAnsi="Arial"/>
          <w:color w:val="0070C0"/>
          <w:sz w:val="20"/>
          <w:lang w:val="ro-RO"/>
        </w:rPr>
        <w:t>aplicant</w:t>
      </w:r>
      <w:proofErr w:type="spellEnd"/>
      <w:r>
        <w:rPr>
          <w:rFonts w:ascii="Arial" w:hAnsi="Arial"/>
          <w:color w:val="0070C0"/>
          <w:sz w:val="20"/>
          <w:lang w:val="ro-RO"/>
        </w:rPr>
        <w:t>, conform OMS nr. 888/2014.</w:t>
      </w:r>
    </w:p>
    <w:p w14:paraId="5DD043B4" w14:textId="77777777" w:rsidR="00792107" w:rsidRDefault="00792107" w:rsidP="000964EB">
      <w:pPr>
        <w:pStyle w:val="BodyText"/>
        <w:spacing w:line="240" w:lineRule="atLeast"/>
        <w:rPr>
          <w:rFonts w:ascii="Arial" w:hAnsi="Arial"/>
          <w:color w:val="0070C0"/>
          <w:sz w:val="20"/>
          <w:lang w:val="ro-RO"/>
        </w:rPr>
      </w:pPr>
    </w:p>
    <w:p w14:paraId="19C23300" w14:textId="77777777" w:rsidR="00255728" w:rsidRDefault="00792107" w:rsidP="00792107">
      <w:pPr>
        <w:pStyle w:val="BodyText"/>
        <w:spacing w:line="240" w:lineRule="atLeast"/>
        <w:rPr>
          <w:rFonts w:ascii="Arial" w:hAnsi="Arial"/>
          <w:color w:val="0070C0"/>
          <w:sz w:val="20"/>
          <w:lang w:val="ro-RO"/>
        </w:rPr>
      </w:pPr>
      <w:r>
        <w:rPr>
          <w:rFonts w:ascii="Arial" w:hAnsi="Arial"/>
          <w:color w:val="0070C0"/>
          <w:sz w:val="20"/>
          <w:lang w:val="ro-RO"/>
        </w:rPr>
        <w:t xml:space="preserve">Notă explicativă: </w:t>
      </w:r>
      <w:r w:rsidRPr="00111668">
        <w:rPr>
          <w:rFonts w:ascii="Arial" w:hAnsi="Arial"/>
          <w:color w:val="0070C0"/>
          <w:sz w:val="20"/>
          <w:lang w:val="ro-RO"/>
        </w:rPr>
        <w:t>Î</w:t>
      </w:r>
      <w:r>
        <w:rPr>
          <w:rFonts w:ascii="Arial" w:hAnsi="Arial"/>
          <w:color w:val="0070C0"/>
          <w:sz w:val="20"/>
          <w:lang w:val="ro-RO"/>
        </w:rPr>
        <w:t xml:space="preserve">n cazul </w:t>
      </w:r>
      <w:proofErr w:type="spellStart"/>
      <w:r>
        <w:rPr>
          <w:rFonts w:ascii="Arial" w:hAnsi="Arial"/>
          <w:color w:val="0070C0"/>
          <w:sz w:val="20"/>
          <w:lang w:val="ro-RO"/>
        </w:rPr>
        <w:t>variaţiilor</w:t>
      </w:r>
      <w:proofErr w:type="spellEnd"/>
      <w:r>
        <w:rPr>
          <w:rFonts w:ascii="Arial" w:hAnsi="Arial"/>
          <w:color w:val="0070C0"/>
          <w:sz w:val="20"/>
          <w:lang w:val="ro-RO"/>
        </w:rPr>
        <w:t xml:space="preserve"> </w:t>
      </w:r>
      <w:r w:rsidRPr="00111668">
        <w:rPr>
          <w:rFonts w:ascii="Arial" w:hAnsi="Arial"/>
          <w:color w:val="0070C0"/>
          <w:sz w:val="20"/>
          <w:lang w:val="ro-RO"/>
        </w:rPr>
        <w:t xml:space="preserve">grupate, tariful </w:t>
      </w:r>
      <w:r w:rsidR="00EB1780">
        <w:rPr>
          <w:rFonts w:ascii="Arial" w:hAnsi="Arial"/>
          <w:color w:val="0070C0"/>
          <w:sz w:val="20"/>
          <w:lang w:val="ro-RO"/>
        </w:rPr>
        <w:t xml:space="preserve">final </w:t>
      </w:r>
      <w:r w:rsidRPr="00111668">
        <w:rPr>
          <w:rFonts w:ascii="Arial" w:hAnsi="Arial"/>
          <w:color w:val="0070C0"/>
          <w:sz w:val="20"/>
          <w:lang w:val="ro-RO"/>
        </w:rPr>
        <w:t xml:space="preserve">se </w:t>
      </w:r>
      <w:r w:rsidR="00EB1780">
        <w:rPr>
          <w:rFonts w:ascii="Arial" w:hAnsi="Arial"/>
          <w:color w:val="0070C0"/>
          <w:sz w:val="20"/>
          <w:lang w:val="ro-RO"/>
        </w:rPr>
        <w:t>obține</w:t>
      </w:r>
      <w:r w:rsidRPr="00111668">
        <w:rPr>
          <w:rFonts w:ascii="Arial" w:hAnsi="Arial"/>
          <w:color w:val="0070C0"/>
          <w:sz w:val="20"/>
          <w:lang w:val="ro-RO"/>
        </w:rPr>
        <w:t xml:space="preserve"> prin însumarea tarifului aferent </w:t>
      </w:r>
      <w:proofErr w:type="spellStart"/>
      <w:r w:rsidRPr="00111668">
        <w:rPr>
          <w:rFonts w:ascii="Arial" w:hAnsi="Arial"/>
          <w:color w:val="0070C0"/>
          <w:sz w:val="20"/>
          <w:lang w:val="ro-RO"/>
        </w:rPr>
        <w:t>variaţiei</w:t>
      </w:r>
      <w:proofErr w:type="spellEnd"/>
      <w:r w:rsidRPr="00111668">
        <w:rPr>
          <w:rFonts w:ascii="Arial" w:hAnsi="Arial"/>
          <w:color w:val="0070C0"/>
          <w:sz w:val="20"/>
          <w:lang w:val="ro-RO"/>
        </w:rPr>
        <w:t xml:space="preserve"> </w:t>
      </w:r>
      <w:r w:rsidR="00EB1780">
        <w:rPr>
          <w:rFonts w:ascii="Arial" w:hAnsi="Arial"/>
          <w:color w:val="0070C0"/>
          <w:sz w:val="20"/>
          <w:lang w:val="ro-RO"/>
        </w:rPr>
        <w:t>principale (</w:t>
      </w:r>
      <w:r w:rsidRPr="00111668">
        <w:rPr>
          <w:rFonts w:ascii="Arial" w:hAnsi="Arial"/>
          <w:color w:val="0070C0"/>
          <w:sz w:val="20"/>
          <w:lang w:val="ro-RO"/>
        </w:rPr>
        <w:t>care</w:t>
      </w:r>
      <w:r>
        <w:rPr>
          <w:rFonts w:ascii="Arial" w:hAnsi="Arial"/>
          <w:color w:val="0070C0"/>
          <w:sz w:val="20"/>
          <w:lang w:val="ro-RO"/>
        </w:rPr>
        <w:t xml:space="preserve"> </w:t>
      </w:r>
      <w:proofErr w:type="spellStart"/>
      <w:r>
        <w:rPr>
          <w:rFonts w:ascii="Arial" w:hAnsi="Arial"/>
          <w:color w:val="0070C0"/>
          <w:sz w:val="20"/>
          <w:lang w:val="ro-RO"/>
        </w:rPr>
        <w:t>defineşte</w:t>
      </w:r>
      <w:proofErr w:type="spellEnd"/>
      <w:r>
        <w:rPr>
          <w:rFonts w:ascii="Arial" w:hAnsi="Arial"/>
          <w:color w:val="0070C0"/>
          <w:sz w:val="20"/>
          <w:lang w:val="ro-RO"/>
        </w:rPr>
        <w:t xml:space="preserve"> grupul</w:t>
      </w:r>
      <w:r w:rsidR="00EB1780">
        <w:rPr>
          <w:rFonts w:ascii="Arial" w:hAnsi="Arial"/>
          <w:color w:val="0070C0"/>
          <w:sz w:val="20"/>
          <w:lang w:val="ro-RO"/>
        </w:rPr>
        <w:t>)</w:t>
      </w:r>
      <w:r>
        <w:rPr>
          <w:rFonts w:ascii="Arial" w:hAnsi="Arial"/>
          <w:color w:val="0070C0"/>
          <w:sz w:val="20"/>
          <w:lang w:val="ro-RO"/>
        </w:rPr>
        <w:t xml:space="preserve"> </w:t>
      </w:r>
      <w:proofErr w:type="spellStart"/>
      <w:r>
        <w:rPr>
          <w:rFonts w:ascii="Arial" w:hAnsi="Arial"/>
          <w:color w:val="0070C0"/>
          <w:sz w:val="20"/>
          <w:lang w:val="ro-RO"/>
        </w:rPr>
        <w:t>şi</w:t>
      </w:r>
      <w:proofErr w:type="spellEnd"/>
      <w:r>
        <w:rPr>
          <w:rFonts w:ascii="Arial" w:hAnsi="Arial"/>
          <w:color w:val="0070C0"/>
          <w:sz w:val="20"/>
          <w:lang w:val="ro-RO"/>
        </w:rPr>
        <w:t xml:space="preserve"> a tarifelor</w:t>
      </w:r>
      <w:r w:rsidRPr="00111668">
        <w:rPr>
          <w:rFonts w:ascii="Arial" w:hAnsi="Arial"/>
          <w:color w:val="0070C0"/>
          <w:sz w:val="20"/>
          <w:lang w:val="ro-RO"/>
        </w:rPr>
        <w:t xml:space="preserve"> </w:t>
      </w:r>
      <w:r>
        <w:rPr>
          <w:rFonts w:ascii="Arial" w:hAnsi="Arial"/>
          <w:color w:val="0070C0"/>
          <w:sz w:val="20"/>
          <w:lang w:val="ro-RO"/>
        </w:rPr>
        <w:t xml:space="preserve">corespunzătoare pentru toate tipurile de </w:t>
      </w:r>
      <w:proofErr w:type="spellStart"/>
      <w:r>
        <w:rPr>
          <w:rFonts w:ascii="Arial" w:hAnsi="Arial"/>
          <w:color w:val="0070C0"/>
          <w:sz w:val="20"/>
          <w:lang w:val="ro-RO"/>
        </w:rPr>
        <w:t>variaţii</w:t>
      </w:r>
      <w:proofErr w:type="spellEnd"/>
      <w:r>
        <w:rPr>
          <w:rFonts w:ascii="Arial" w:hAnsi="Arial"/>
          <w:color w:val="0070C0"/>
          <w:sz w:val="20"/>
          <w:lang w:val="ro-RO"/>
        </w:rPr>
        <w:t xml:space="preserve"> incluse</w:t>
      </w:r>
      <w:r w:rsidRPr="00111668">
        <w:rPr>
          <w:rFonts w:ascii="Arial" w:hAnsi="Arial"/>
          <w:color w:val="0070C0"/>
          <w:sz w:val="20"/>
          <w:lang w:val="ro-RO"/>
        </w:rPr>
        <w:t xml:space="preserve"> în grup</w:t>
      </w:r>
      <w:r w:rsidR="00EB1780">
        <w:rPr>
          <w:rFonts w:ascii="Arial" w:hAnsi="Arial"/>
          <w:color w:val="0070C0"/>
          <w:sz w:val="20"/>
          <w:lang w:val="ro-RO"/>
        </w:rPr>
        <w:t xml:space="preserve">, calculate </w:t>
      </w:r>
      <w:r w:rsidR="00923D90">
        <w:rPr>
          <w:rFonts w:ascii="Arial" w:hAnsi="Arial"/>
          <w:color w:val="0070C0"/>
          <w:sz w:val="20"/>
          <w:lang w:val="ro-RO"/>
        </w:rPr>
        <w:t>pentru numărul total de modificări.</w:t>
      </w:r>
      <w:r w:rsidR="00EB1780">
        <w:rPr>
          <w:rFonts w:ascii="Arial" w:hAnsi="Arial"/>
          <w:color w:val="0070C0"/>
          <w:sz w:val="20"/>
          <w:lang w:val="ro-RO"/>
        </w:rPr>
        <w:t xml:space="preserve"> </w:t>
      </w:r>
    </w:p>
    <w:p w14:paraId="4A2B3BF9" w14:textId="77777777" w:rsidR="00E319AE" w:rsidRDefault="00E319AE" w:rsidP="00792107">
      <w:pPr>
        <w:pStyle w:val="BodyText"/>
        <w:spacing w:line="240" w:lineRule="atLeast"/>
        <w:rPr>
          <w:rFonts w:ascii="Arial" w:hAnsi="Arial"/>
          <w:color w:val="0070C0"/>
          <w:sz w:val="20"/>
          <w:lang w:val="ro-RO"/>
        </w:rPr>
      </w:pPr>
    </w:p>
    <w:tbl>
      <w:tblPr>
        <w:tblpPr w:leftFromText="180" w:rightFromText="180" w:vertAnchor="text" w:horzAnchor="margin" w:tblpY="41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E319AE" w:rsidRPr="003149A5" w14:paraId="1C77CE7B" w14:textId="77777777" w:rsidTr="001F6A15">
        <w:trPr>
          <w:trHeight w:val="81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7A8A967" w14:textId="77777777" w:rsidR="00E319AE" w:rsidRPr="003149A5" w:rsidRDefault="00E319AE" w:rsidP="00E319AE">
            <w:pPr>
              <w:pStyle w:val="BodyText"/>
              <w:spacing w:line="240" w:lineRule="atLeast"/>
              <w:rPr>
                <w:rFonts w:ascii="Arial" w:hAnsi="Arial"/>
                <w:b/>
                <w:sz w:val="24"/>
                <w:lang w:val="ro-RO"/>
              </w:rPr>
            </w:pPr>
            <w:r w:rsidRPr="003149A5">
              <w:rPr>
                <w:rFonts w:ascii="Arial" w:hAnsi="Arial"/>
                <w:b/>
                <w:sz w:val="24"/>
                <w:lang w:val="ro-RO"/>
              </w:rPr>
              <w:t>Serviciul tarifat</w:t>
            </w:r>
            <w:r>
              <w:rPr>
                <w:rFonts w:ascii="Arial" w:hAnsi="Arial"/>
                <w:b/>
                <w:sz w:val="24"/>
                <w:lang w:val="ro-RO"/>
              </w:rPr>
              <w:t xml:space="preserve">* </w:t>
            </w:r>
          </w:p>
        </w:tc>
      </w:tr>
    </w:tbl>
    <w:p w14:paraId="3B38F41D" w14:textId="77777777" w:rsidR="002D781B" w:rsidRPr="002D781B" w:rsidRDefault="002D781B" w:rsidP="002D781B">
      <w:pPr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2693"/>
      </w:tblGrid>
      <w:tr w:rsidR="00E733B1" w:rsidRPr="003149A5" w14:paraId="56A3B203" w14:textId="77777777" w:rsidTr="00E26C3A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58E" w14:textId="77777777" w:rsidR="00E733B1" w:rsidRPr="00E733B1" w:rsidRDefault="00E733B1" w:rsidP="00156C9D">
            <w:pPr>
              <w:pStyle w:val="BodyText"/>
              <w:spacing w:line="24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733B1">
              <w:rPr>
                <w:rFonts w:ascii="Arial" w:hAnsi="Arial" w:cs="Arial"/>
                <w:b/>
                <w:sz w:val="24"/>
                <w:szCs w:val="24"/>
                <w:lang w:val="ro-RO"/>
              </w:rPr>
              <w:t>România Stat Membru de Referință (SMR)</w:t>
            </w:r>
          </w:p>
          <w:p w14:paraId="158253F9" w14:textId="77777777" w:rsidR="00E733B1" w:rsidRPr="00E733B1" w:rsidRDefault="00E733B1" w:rsidP="00A90D4D">
            <w:pPr>
              <w:pStyle w:val="BodyText"/>
              <w:spacing w:line="240" w:lineRule="atLeast"/>
              <w:jc w:val="lef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733B1">
              <w:rPr>
                <w:rFonts w:ascii="Arial" w:hAnsi="Arial" w:cs="Arial"/>
                <w:b/>
                <w:sz w:val="24"/>
                <w:szCs w:val="24"/>
                <w:lang w:val="ro-RO"/>
              </w:rPr>
              <w:t>sau</w:t>
            </w:r>
          </w:p>
          <w:p w14:paraId="43DC3174" w14:textId="77777777" w:rsidR="00E733B1" w:rsidRPr="003149A5" w:rsidRDefault="00E733B1" w:rsidP="00A90D4D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lang w:val="ro-RO"/>
              </w:rPr>
            </w:pPr>
            <w:r w:rsidRPr="00E733B1">
              <w:rPr>
                <w:rFonts w:ascii="Arial" w:hAnsi="Arial" w:cs="Arial"/>
                <w:b/>
                <w:sz w:val="24"/>
                <w:szCs w:val="24"/>
                <w:lang w:val="ro-RO"/>
              </w:rPr>
              <w:t>România Stat Membru Interesat (SMI)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F93E" w14:textId="77777777" w:rsidR="00E733B1" w:rsidRPr="00196B05" w:rsidRDefault="00E733B1" w:rsidP="00A90D4D">
            <w:pPr>
              <w:pStyle w:val="BodyText"/>
              <w:spacing w:line="240" w:lineRule="atLeast"/>
              <w:jc w:val="left"/>
              <w:rPr>
                <w:rFonts w:ascii="Arial" w:hAnsi="Arial" w:cs="Arial"/>
                <w:b/>
                <w:sz w:val="24"/>
                <w:lang w:val="ro-RO"/>
              </w:rPr>
            </w:pPr>
            <w:r w:rsidRPr="00196B05">
              <w:rPr>
                <w:rFonts w:ascii="Arial" w:hAnsi="Arial" w:cs="Arial"/>
                <w:b/>
                <w:sz w:val="24"/>
                <w:lang w:val="ro-RO"/>
              </w:rPr>
              <w:t>Cuantumul tarifului in euro</w:t>
            </w:r>
            <w:r>
              <w:rPr>
                <w:rFonts w:ascii="Arial" w:hAnsi="Arial" w:cs="Arial"/>
                <w:b/>
                <w:sz w:val="24"/>
                <w:lang w:val="ro-RO"/>
              </w:rPr>
              <w:t xml:space="preserve"> conform OMS nr. 888/2014</w:t>
            </w:r>
            <w:r>
              <w:rPr>
                <w:rFonts w:ascii="Arial" w:hAnsi="Arial" w:cs="Arial"/>
                <w:b/>
                <w:sz w:val="24"/>
                <w:vertAlign w:val="superscript"/>
                <w:lang w:val="ro-RO"/>
              </w:rPr>
              <w:t>*</w:t>
            </w:r>
            <w:r w:rsidRPr="003E3660">
              <w:rPr>
                <w:rFonts w:ascii="Arial" w:hAnsi="Arial" w:cs="Arial"/>
                <w:b/>
                <w:sz w:val="24"/>
                <w:vertAlign w:val="superscript"/>
                <w:lang w:val="ro-RO"/>
              </w:rPr>
              <w:t>*</w:t>
            </w:r>
            <w:r>
              <w:rPr>
                <w:rFonts w:ascii="Arial" w:hAnsi="Arial" w:cs="Arial"/>
                <w:b/>
                <w:sz w:val="24"/>
                <w:vertAlign w:val="superscript"/>
                <w:lang w:val="ro-RO"/>
              </w:rPr>
              <w:t>*</w:t>
            </w:r>
            <w:r w:rsidRPr="003E3660">
              <w:rPr>
                <w:rFonts w:ascii="Arial" w:hAnsi="Arial" w:cs="Arial"/>
                <w:b/>
                <w:sz w:val="24"/>
                <w:vertAlign w:val="superscript"/>
                <w:lang w:val="ro-RO"/>
              </w:rPr>
              <w:t>)</w:t>
            </w:r>
          </w:p>
        </w:tc>
      </w:tr>
      <w:tr w:rsidR="00196B05" w:rsidRPr="003149A5" w14:paraId="1D133853" w14:textId="77777777" w:rsidTr="00196B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BE8" w14:textId="1FF92941" w:rsidR="00196B05" w:rsidRDefault="00021F91" w:rsidP="00156C9D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021F91">
              <w:rPr>
                <w:rFonts w:ascii="Arial" w:hAnsi="Arial"/>
                <w:sz w:val="24"/>
                <w:lang w:val="ro-RO"/>
              </w:rPr>
              <w:t xml:space="preserve">Aprobarea transferului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autorizatiei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de punere pe </w:t>
            </w:r>
            <w:proofErr w:type="spellStart"/>
            <w:r w:rsidRPr="00021F91">
              <w:rPr>
                <w:rFonts w:ascii="Arial" w:hAnsi="Arial"/>
                <w:sz w:val="24"/>
                <w:lang w:val="ro-RO"/>
              </w:rPr>
              <w:t>piata</w:t>
            </w:r>
            <w:proofErr w:type="spellEnd"/>
            <w:r w:rsidRPr="00021F91">
              <w:rPr>
                <w:rFonts w:ascii="Arial" w:hAnsi="Arial"/>
                <w:sz w:val="24"/>
                <w:lang w:val="ro-RO"/>
              </w:rPr>
              <w:t xml:space="preserve"> conform Ordin 888/2014, Anexa I</w:t>
            </w:r>
            <w:r w:rsidR="00951E11">
              <w:rPr>
                <w:rFonts w:ascii="Arial" w:hAnsi="Arial"/>
                <w:sz w:val="24"/>
                <w:lang w:val="ro-RO"/>
              </w:rPr>
              <w:t>II</w:t>
            </w:r>
            <w:r w:rsidRPr="00021F91">
              <w:rPr>
                <w:rFonts w:ascii="Arial" w:hAnsi="Arial"/>
                <w:sz w:val="24"/>
                <w:lang w:val="ro-RO"/>
              </w:rPr>
              <w:t>, lit.</w:t>
            </w:r>
            <w:r w:rsidR="000A5C19">
              <w:rPr>
                <w:rFonts w:ascii="Arial" w:hAnsi="Arial"/>
                <w:sz w:val="24"/>
                <w:lang w:val="ro-RO"/>
              </w:rPr>
              <w:t xml:space="preserve"> </w:t>
            </w:r>
            <w:r w:rsidRPr="00021F91">
              <w:rPr>
                <w:rFonts w:ascii="Arial" w:hAnsi="Arial"/>
                <w:sz w:val="24"/>
                <w:lang w:val="ro-RO"/>
              </w:rPr>
              <w:t>E, pct. 49.</w:t>
            </w:r>
          </w:p>
          <w:p w14:paraId="1A62B5ED" w14:textId="77777777" w:rsidR="00C0325E" w:rsidRPr="000E5BB2" w:rsidRDefault="00C0325E" w:rsidP="00156C9D">
            <w:pPr>
              <w:pStyle w:val="BodyText"/>
              <w:spacing w:line="240" w:lineRule="atLeast"/>
              <w:jc w:val="left"/>
              <w:rPr>
                <w:rFonts w:ascii="Arial" w:hAnsi="Arial"/>
                <w:i/>
                <w:iCs/>
                <w:sz w:val="24"/>
                <w:lang w:val="ro-RO"/>
              </w:rPr>
            </w:pPr>
            <w:r>
              <w:rPr>
                <w:rFonts w:ascii="Arial" w:hAnsi="Arial"/>
                <w:i/>
                <w:iCs/>
                <w:sz w:val="24"/>
                <w:lang w:val="ro-RO"/>
              </w:rPr>
              <w:t xml:space="preserve">Notă: </w:t>
            </w:r>
            <w:r w:rsidRPr="00C0325E">
              <w:rPr>
                <w:rFonts w:ascii="Arial" w:hAnsi="Arial"/>
                <w:i/>
                <w:iCs/>
                <w:sz w:val="24"/>
                <w:lang w:val="ro-RO"/>
              </w:rPr>
              <w:t xml:space="preserve">Aprobarea cererii de transfer a </w:t>
            </w:r>
            <w:proofErr w:type="spellStart"/>
            <w:r w:rsidRPr="00C0325E">
              <w:rPr>
                <w:rFonts w:ascii="Arial" w:hAnsi="Arial"/>
                <w:i/>
                <w:iCs/>
                <w:sz w:val="24"/>
                <w:lang w:val="ro-RO"/>
              </w:rPr>
              <w:t>autorizaţiei</w:t>
            </w:r>
            <w:proofErr w:type="spellEnd"/>
            <w:r w:rsidRPr="00C0325E">
              <w:rPr>
                <w:rFonts w:ascii="Arial" w:hAnsi="Arial"/>
                <w:i/>
                <w:iCs/>
                <w:sz w:val="24"/>
                <w:lang w:val="ro-RO"/>
              </w:rPr>
              <w:t xml:space="preserve"> de punere pe </w:t>
            </w:r>
            <w:proofErr w:type="spellStart"/>
            <w:r w:rsidRPr="00C0325E">
              <w:rPr>
                <w:rFonts w:ascii="Arial" w:hAnsi="Arial"/>
                <w:i/>
                <w:iCs/>
                <w:sz w:val="24"/>
                <w:lang w:val="ro-RO"/>
              </w:rPr>
              <w:t>piaţă</w:t>
            </w:r>
            <w:proofErr w:type="spellEnd"/>
            <w:r w:rsidRPr="00C0325E">
              <w:rPr>
                <w:rFonts w:ascii="Arial" w:hAnsi="Arial"/>
                <w:i/>
                <w:iCs/>
                <w:sz w:val="24"/>
                <w:lang w:val="ro-RO"/>
              </w:rPr>
              <w:t xml:space="preserve">, conform </w:t>
            </w:r>
            <w:r w:rsidRPr="00C0325E">
              <w:rPr>
                <w:rFonts w:ascii="Arial" w:hAnsi="Arial"/>
                <w:i/>
                <w:iCs/>
                <w:sz w:val="24"/>
                <w:lang w:val="ro-RO"/>
              </w:rPr>
              <w:lastRenderedPageBreak/>
              <w:t>Ordinului Ministrului Sănătății nr. 1206/2006, pentru un medicament autorizat prin procedura de recunoaștere mutuală sau procedura descentralizată cu România ca stat membru interesat/stat membru de referință.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520" w14:textId="77777777" w:rsidR="00196B05" w:rsidRPr="00FF2EF8" w:rsidRDefault="00196B05" w:rsidP="00A90D4D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lastRenderedPageBreak/>
              <w:t>□</w:t>
            </w:r>
            <w:r w:rsidR="00FF2EF8">
              <w:rPr>
                <w:rFonts w:ascii="Arial" w:hAnsi="Arial" w:cs="Arial"/>
                <w:sz w:val="24"/>
                <w:lang w:val="ro-RO"/>
              </w:rPr>
              <w:t xml:space="preserve"> </w:t>
            </w:r>
            <w:r w:rsidR="00FF2EF8">
              <w:rPr>
                <w:rFonts w:ascii="Arial" w:hAnsi="Arial" w:cs="Arial"/>
                <w:sz w:val="24"/>
              </w:rPr>
              <w:t>{</w:t>
            </w:r>
            <w:proofErr w:type="spellStart"/>
            <w:r w:rsidR="00FF2EF8">
              <w:rPr>
                <w:rFonts w:ascii="Arial" w:hAnsi="Arial" w:cs="Arial"/>
                <w:sz w:val="24"/>
              </w:rPr>
              <w:t>număr</w:t>
            </w:r>
            <w:proofErr w:type="spellEnd"/>
            <w:r w:rsidR="00FF2EF8"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 w:rsidR="00FF2EF8">
              <w:rPr>
                <w:rFonts w:ascii="Arial" w:hAnsi="Arial" w:cs="Arial"/>
                <w:sz w:val="24"/>
              </w:rPr>
              <w:t>cereri</w:t>
            </w:r>
            <w:proofErr w:type="spellEnd"/>
            <w:r w:rsidR="00FF2EF8">
              <w:rPr>
                <w:rFonts w:ascii="Arial" w:hAnsi="Arial" w:cs="Arial"/>
                <w:sz w:val="24"/>
              </w:rPr>
              <w:t>**}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706" w14:textId="77777777" w:rsidR="00196B05" w:rsidRPr="003149A5" w:rsidRDefault="00196B05" w:rsidP="00A90D4D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lang w:val="ro-RO"/>
              </w:rPr>
            </w:pPr>
          </w:p>
        </w:tc>
      </w:tr>
      <w:tr w:rsidR="00196B05" w:rsidRPr="003149A5" w14:paraId="1B85DC01" w14:textId="77777777" w:rsidTr="00196B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8526" w14:textId="3976DC96" w:rsidR="00252F49" w:rsidRDefault="00B222A3" w:rsidP="00F51233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B222A3">
              <w:rPr>
                <w:rFonts w:ascii="Arial" w:hAnsi="Arial"/>
                <w:sz w:val="24"/>
                <w:lang w:val="ro-RO"/>
              </w:rPr>
              <w:t xml:space="preserve">Aprobarea </w:t>
            </w:r>
            <w:proofErr w:type="spellStart"/>
            <w:r w:rsidRPr="00B222A3">
              <w:rPr>
                <w:rFonts w:ascii="Arial" w:hAnsi="Arial"/>
                <w:sz w:val="24"/>
                <w:lang w:val="ro-RO"/>
              </w:rPr>
              <w:t>modificarii</w:t>
            </w:r>
            <w:proofErr w:type="spellEnd"/>
            <w:r w:rsidRPr="00B222A3">
              <w:rPr>
                <w:rFonts w:ascii="Arial" w:hAnsi="Arial"/>
                <w:sz w:val="24"/>
                <w:lang w:val="ro-RO"/>
              </w:rPr>
              <w:t xml:space="preserve"> designului si </w:t>
            </w:r>
            <w:proofErr w:type="spellStart"/>
            <w:r w:rsidRPr="00B222A3">
              <w:rPr>
                <w:rFonts w:ascii="Arial" w:hAnsi="Arial"/>
                <w:sz w:val="24"/>
                <w:lang w:val="ro-RO"/>
              </w:rPr>
              <w:t>inscriptionarii</w:t>
            </w:r>
            <w:proofErr w:type="spellEnd"/>
            <w:r w:rsidRPr="00B222A3">
              <w:rPr>
                <w:rFonts w:ascii="Arial" w:hAnsi="Arial"/>
                <w:sz w:val="24"/>
                <w:lang w:val="ro-RO"/>
              </w:rPr>
              <w:t xml:space="preserve"> ambalajului primar si secundar al medicamentului, privind </w:t>
            </w:r>
            <w:proofErr w:type="spellStart"/>
            <w:r w:rsidRPr="00B222A3">
              <w:rPr>
                <w:rFonts w:ascii="Arial" w:hAnsi="Arial"/>
                <w:sz w:val="24"/>
                <w:lang w:val="ro-RO"/>
              </w:rPr>
              <w:t>modificarile</w:t>
            </w:r>
            <w:proofErr w:type="spellEnd"/>
            <w:r w:rsidRPr="00B222A3">
              <w:rPr>
                <w:rFonts w:ascii="Arial" w:hAnsi="Arial"/>
                <w:sz w:val="24"/>
                <w:lang w:val="ro-RO"/>
              </w:rPr>
              <w:t xml:space="preserve"> prospectului si RCP-ului, altele </w:t>
            </w:r>
            <w:proofErr w:type="spellStart"/>
            <w:r w:rsidRPr="00B222A3">
              <w:rPr>
                <w:rFonts w:ascii="Arial" w:hAnsi="Arial"/>
                <w:sz w:val="24"/>
                <w:lang w:val="ro-RO"/>
              </w:rPr>
              <w:t>decat</w:t>
            </w:r>
            <w:proofErr w:type="spellEnd"/>
            <w:r w:rsidRPr="00B222A3">
              <w:rPr>
                <w:rFonts w:ascii="Arial" w:hAnsi="Arial"/>
                <w:sz w:val="24"/>
                <w:lang w:val="ro-RO"/>
              </w:rPr>
              <w:t xml:space="preserve"> cele datorate unor </w:t>
            </w:r>
            <w:proofErr w:type="spellStart"/>
            <w:r w:rsidRPr="00B222A3">
              <w:rPr>
                <w:rFonts w:ascii="Arial" w:hAnsi="Arial"/>
                <w:sz w:val="24"/>
                <w:lang w:val="ro-RO"/>
              </w:rPr>
              <w:t>variatii</w:t>
            </w:r>
            <w:proofErr w:type="spellEnd"/>
            <w:r w:rsidRPr="00B222A3">
              <w:rPr>
                <w:rFonts w:ascii="Arial" w:hAnsi="Arial"/>
                <w:sz w:val="24"/>
                <w:lang w:val="ro-RO"/>
              </w:rPr>
              <w:t xml:space="preserve"> de tip IA, IB si II conform Ordin 888/2014, Anexa I</w:t>
            </w:r>
            <w:r w:rsidR="00273933">
              <w:rPr>
                <w:rFonts w:ascii="Arial" w:hAnsi="Arial"/>
                <w:sz w:val="24"/>
                <w:lang w:val="ro-RO"/>
              </w:rPr>
              <w:t>II</w:t>
            </w:r>
            <w:r w:rsidRPr="00B222A3">
              <w:rPr>
                <w:rFonts w:ascii="Arial" w:hAnsi="Arial"/>
                <w:sz w:val="24"/>
                <w:lang w:val="ro-RO"/>
              </w:rPr>
              <w:t>, lit.</w:t>
            </w:r>
            <w:r w:rsidR="000A5C19">
              <w:rPr>
                <w:rFonts w:ascii="Arial" w:hAnsi="Arial"/>
                <w:sz w:val="24"/>
                <w:lang w:val="ro-RO"/>
              </w:rPr>
              <w:t xml:space="preserve"> </w:t>
            </w:r>
            <w:r w:rsidRPr="00B222A3">
              <w:rPr>
                <w:rFonts w:ascii="Arial" w:hAnsi="Arial"/>
                <w:sz w:val="24"/>
                <w:lang w:val="ro-RO"/>
              </w:rPr>
              <w:t>E, pct. 50</w:t>
            </w:r>
            <w:r>
              <w:rPr>
                <w:rFonts w:ascii="Arial" w:hAnsi="Arial"/>
                <w:sz w:val="24"/>
                <w:lang w:val="ro-RO"/>
              </w:rPr>
              <w:t xml:space="preserve"> </w:t>
            </w:r>
            <w:r w:rsidR="00196B05">
              <w:rPr>
                <w:rFonts w:ascii="Arial" w:hAnsi="Arial"/>
                <w:sz w:val="24"/>
                <w:lang w:val="ro-RO"/>
              </w:rPr>
              <w:t xml:space="preserve"> </w:t>
            </w:r>
          </w:p>
          <w:p w14:paraId="7C54B0BB" w14:textId="77777777" w:rsidR="00196B05" w:rsidRPr="000E5BB2" w:rsidRDefault="00252F49" w:rsidP="00F51233">
            <w:pPr>
              <w:pStyle w:val="BodyText"/>
              <w:spacing w:line="240" w:lineRule="atLeast"/>
              <w:jc w:val="left"/>
              <w:rPr>
                <w:rFonts w:ascii="Arial" w:hAnsi="Arial"/>
                <w:i/>
                <w:iCs/>
                <w:sz w:val="24"/>
                <w:lang w:val="ro-RO"/>
              </w:rPr>
            </w:pPr>
            <w:r w:rsidRPr="000E5BB2">
              <w:rPr>
                <w:rFonts w:ascii="Arial" w:hAnsi="Arial"/>
                <w:i/>
                <w:iCs/>
                <w:sz w:val="24"/>
                <w:lang w:val="ro-RO"/>
              </w:rPr>
              <w:t xml:space="preserve">Notă: </w:t>
            </w:r>
            <w:r w:rsidR="00196B05" w:rsidRPr="000E5BB2">
              <w:rPr>
                <w:rFonts w:ascii="Arial" w:hAnsi="Arial"/>
                <w:i/>
                <w:iCs/>
                <w:sz w:val="24"/>
                <w:lang w:val="ro-RO"/>
              </w:rPr>
              <w:t>conform Ordinului Ministrului Sănătății nr. 1205/2006</w:t>
            </w:r>
            <w:r w:rsidR="00FF2EF8" w:rsidRPr="000E5BB2">
              <w:rPr>
                <w:rFonts w:ascii="Arial" w:hAnsi="Arial"/>
                <w:i/>
                <w:iCs/>
                <w:sz w:val="24"/>
                <w:lang w:val="ro-RO"/>
              </w:rPr>
              <w:t>, pentru un medicament autorizat prin procedura de recunoaștere mutuală sau procedura descentralizată cu România ca stat membru int</w:t>
            </w:r>
            <w:r w:rsidR="00B63E7E" w:rsidRPr="000E5BB2">
              <w:rPr>
                <w:rFonts w:ascii="Arial" w:hAnsi="Arial"/>
                <w:i/>
                <w:iCs/>
                <w:sz w:val="24"/>
                <w:lang w:val="ro-RO"/>
              </w:rPr>
              <w:t>eresat/stat membru de referință</w:t>
            </w:r>
            <w:r w:rsidR="00196B05" w:rsidRPr="000E5BB2">
              <w:rPr>
                <w:rFonts w:ascii="Arial" w:hAnsi="Arial"/>
                <w:i/>
                <w:iCs/>
                <w:sz w:val="24"/>
                <w:lang w:val="ro-RO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0366" w14:textId="77777777" w:rsidR="00196B05" w:rsidRPr="003149A5" w:rsidRDefault="00196B05" w:rsidP="00A90D4D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  <w:r w:rsidR="00FF2EF8">
              <w:rPr>
                <w:rFonts w:ascii="Arial" w:hAnsi="Arial" w:cs="Arial"/>
                <w:sz w:val="24"/>
                <w:lang w:val="ro-RO"/>
              </w:rPr>
              <w:t xml:space="preserve"> </w:t>
            </w:r>
            <w:r w:rsidR="00FF2EF8">
              <w:rPr>
                <w:rFonts w:ascii="Arial" w:hAnsi="Arial" w:cs="Arial"/>
                <w:sz w:val="24"/>
              </w:rPr>
              <w:t>{</w:t>
            </w:r>
            <w:proofErr w:type="spellStart"/>
            <w:r w:rsidR="00FF2EF8">
              <w:rPr>
                <w:rFonts w:ascii="Arial" w:hAnsi="Arial" w:cs="Arial"/>
                <w:sz w:val="24"/>
              </w:rPr>
              <w:t>număr</w:t>
            </w:r>
            <w:proofErr w:type="spellEnd"/>
            <w:r w:rsidR="00FF2EF8"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 w:rsidR="00FF2EF8">
              <w:rPr>
                <w:rFonts w:ascii="Arial" w:hAnsi="Arial" w:cs="Arial"/>
                <w:sz w:val="24"/>
              </w:rPr>
              <w:t>cereri</w:t>
            </w:r>
            <w:proofErr w:type="spellEnd"/>
            <w:r w:rsidR="00FF2EF8">
              <w:rPr>
                <w:rFonts w:ascii="Arial" w:hAnsi="Arial" w:cs="Arial"/>
                <w:sz w:val="24"/>
              </w:rPr>
              <w:t>**}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780" w14:textId="77777777" w:rsidR="00196B05" w:rsidRPr="003149A5" w:rsidRDefault="00196B05" w:rsidP="00A90D4D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lang w:val="ro-RO"/>
              </w:rPr>
            </w:pPr>
          </w:p>
        </w:tc>
      </w:tr>
      <w:tr w:rsidR="00196B05" w:rsidRPr="003149A5" w14:paraId="254E9A8A" w14:textId="77777777" w:rsidTr="00196B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62C" w14:textId="7DEE4916" w:rsidR="00FF02E2" w:rsidRDefault="007D4A07" w:rsidP="00F064C5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7D4A07">
              <w:rPr>
                <w:rFonts w:ascii="Arial" w:hAnsi="Arial"/>
                <w:sz w:val="24"/>
                <w:lang w:val="ro-RO"/>
              </w:rPr>
              <w:t xml:space="preserve">Aprobarea </w:t>
            </w:r>
            <w:proofErr w:type="spellStart"/>
            <w:r w:rsidRPr="007D4A07">
              <w:rPr>
                <w:rFonts w:ascii="Arial" w:hAnsi="Arial"/>
                <w:sz w:val="24"/>
                <w:lang w:val="ro-RO"/>
              </w:rPr>
              <w:t>modificarii</w:t>
            </w:r>
            <w:proofErr w:type="spellEnd"/>
            <w:r w:rsidRPr="007D4A07">
              <w:rPr>
                <w:rFonts w:ascii="Arial" w:hAnsi="Arial"/>
                <w:sz w:val="24"/>
                <w:lang w:val="ro-RO"/>
              </w:rPr>
              <w:t xml:space="preserve"> designului si </w:t>
            </w:r>
            <w:proofErr w:type="spellStart"/>
            <w:r w:rsidRPr="007D4A07">
              <w:rPr>
                <w:rFonts w:ascii="Arial" w:hAnsi="Arial"/>
                <w:sz w:val="24"/>
                <w:lang w:val="ro-RO"/>
              </w:rPr>
              <w:t>inscriptionarii</w:t>
            </w:r>
            <w:proofErr w:type="spellEnd"/>
            <w:r w:rsidRPr="007D4A07">
              <w:rPr>
                <w:rFonts w:ascii="Arial" w:hAnsi="Arial"/>
                <w:sz w:val="24"/>
                <w:lang w:val="ro-RO"/>
              </w:rPr>
              <w:t xml:space="preserve"> ambalajului primar si secundar al medicamentului, privind </w:t>
            </w:r>
            <w:proofErr w:type="spellStart"/>
            <w:r w:rsidRPr="007D4A07">
              <w:rPr>
                <w:rFonts w:ascii="Arial" w:hAnsi="Arial"/>
                <w:sz w:val="24"/>
                <w:lang w:val="ro-RO"/>
              </w:rPr>
              <w:t>modificarile</w:t>
            </w:r>
            <w:proofErr w:type="spellEnd"/>
            <w:r w:rsidRPr="007D4A07">
              <w:rPr>
                <w:rFonts w:ascii="Arial" w:hAnsi="Arial"/>
                <w:sz w:val="24"/>
                <w:lang w:val="ro-RO"/>
              </w:rPr>
              <w:t xml:space="preserve"> prospectului si RCP-ului, altele </w:t>
            </w:r>
            <w:proofErr w:type="spellStart"/>
            <w:r w:rsidRPr="007D4A07">
              <w:rPr>
                <w:rFonts w:ascii="Arial" w:hAnsi="Arial"/>
                <w:sz w:val="24"/>
                <w:lang w:val="ro-RO"/>
              </w:rPr>
              <w:t>decat</w:t>
            </w:r>
            <w:proofErr w:type="spellEnd"/>
            <w:r w:rsidRPr="007D4A07">
              <w:rPr>
                <w:rFonts w:ascii="Arial" w:hAnsi="Arial"/>
                <w:sz w:val="24"/>
                <w:lang w:val="ro-RO"/>
              </w:rPr>
              <w:t xml:space="preserve"> cele datorate unor </w:t>
            </w:r>
            <w:proofErr w:type="spellStart"/>
            <w:r w:rsidRPr="007D4A07">
              <w:rPr>
                <w:rFonts w:ascii="Arial" w:hAnsi="Arial"/>
                <w:sz w:val="24"/>
                <w:lang w:val="ro-RO"/>
              </w:rPr>
              <w:t>variatii</w:t>
            </w:r>
            <w:proofErr w:type="spellEnd"/>
            <w:r w:rsidRPr="007D4A07">
              <w:rPr>
                <w:rFonts w:ascii="Arial" w:hAnsi="Arial"/>
                <w:sz w:val="24"/>
                <w:lang w:val="ro-RO"/>
              </w:rPr>
              <w:t xml:space="preserve"> de tip IA, IB si II conform Ordin 888/2014, Anexa I</w:t>
            </w:r>
            <w:r w:rsidR="0005098D">
              <w:rPr>
                <w:rFonts w:ascii="Arial" w:hAnsi="Arial"/>
                <w:sz w:val="24"/>
                <w:lang w:val="ro-RO"/>
              </w:rPr>
              <w:t>II</w:t>
            </w:r>
            <w:r w:rsidRPr="007D4A07">
              <w:rPr>
                <w:rFonts w:ascii="Arial" w:hAnsi="Arial"/>
                <w:sz w:val="24"/>
                <w:lang w:val="ro-RO"/>
              </w:rPr>
              <w:t>, lit.</w:t>
            </w:r>
            <w:r w:rsidR="000A5C19">
              <w:rPr>
                <w:rFonts w:ascii="Arial" w:hAnsi="Arial"/>
                <w:sz w:val="24"/>
                <w:lang w:val="ro-RO"/>
              </w:rPr>
              <w:t xml:space="preserve"> </w:t>
            </w:r>
            <w:r w:rsidRPr="007D4A07">
              <w:rPr>
                <w:rFonts w:ascii="Arial" w:hAnsi="Arial"/>
                <w:sz w:val="24"/>
                <w:lang w:val="ro-RO"/>
              </w:rPr>
              <w:t>E, pct. 50.</w:t>
            </w:r>
            <w:r w:rsidR="00196B05">
              <w:rPr>
                <w:rFonts w:ascii="Arial" w:hAnsi="Arial"/>
                <w:sz w:val="24"/>
                <w:lang w:val="ro-RO"/>
              </w:rPr>
              <w:t xml:space="preserve"> </w:t>
            </w:r>
          </w:p>
          <w:p w14:paraId="6D063E95" w14:textId="77777777" w:rsidR="00196B05" w:rsidRPr="003149A5" w:rsidRDefault="00FF02E2" w:rsidP="00F064C5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i/>
                <w:iCs/>
                <w:sz w:val="24"/>
                <w:lang w:val="ro-RO"/>
              </w:rPr>
              <w:t xml:space="preserve">Notă: </w:t>
            </w:r>
            <w:r w:rsidR="00196B05" w:rsidRPr="000E5BB2">
              <w:rPr>
                <w:rFonts w:ascii="Arial" w:hAnsi="Arial"/>
                <w:i/>
                <w:iCs/>
                <w:sz w:val="24"/>
                <w:lang w:val="ro-RO"/>
              </w:rPr>
              <w:t>conf</w:t>
            </w:r>
            <w:r w:rsidR="00FF2EF8" w:rsidRPr="000E5BB2">
              <w:rPr>
                <w:rFonts w:ascii="Arial" w:hAnsi="Arial"/>
                <w:i/>
                <w:iCs/>
                <w:sz w:val="24"/>
                <w:lang w:val="ro-RO"/>
              </w:rPr>
              <w:t>orm</w:t>
            </w:r>
            <w:r w:rsidR="00196B05" w:rsidRPr="000E5BB2">
              <w:rPr>
                <w:rFonts w:ascii="Arial" w:hAnsi="Arial"/>
                <w:i/>
                <w:iCs/>
                <w:sz w:val="24"/>
                <w:lang w:val="ro-RO"/>
              </w:rPr>
              <w:t xml:space="preserve"> Art. 61(3) din Directiva 2001/83/C</w:t>
            </w:r>
            <w:r w:rsidR="00F064C5" w:rsidRPr="000E5BB2">
              <w:rPr>
                <w:rFonts w:ascii="Arial" w:hAnsi="Arial"/>
                <w:i/>
                <w:iCs/>
                <w:sz w:val="24"/>
                <w:lang w:val="ro-RO"/>
              </w:rPr>
              <w:t>E</w:t>
            </w:r>
            <w:r w:rsidR="00196B05" w:rsidRPr="000E5BB2">
              <w:rPr>
                <w:rFonts w:ascii="Arial" w:hAnsi="Arial"/>
                <w:i/>
                <w:iCs/>
                <w:sz w:val="24"/>
                <w:lang w:val="ro-RO"/>
              </w:rPr>
              <w:t xml:space="preserve"> – </w:t>
            </w:r>
            <w:r w:rsidR="00FF2EF8" w:rsidRPr="000E5BB2">
              <w:rPr>
                <w:rFonts w:ascii="Arial" w:hAnsi="Arial"/>
                <w:i/>
                <w:iCs/>
                <w:sz w:val="24"/>
                <w:lang w:val="ro-RO"/>
              </w:rPr>
              <w:t xml:space="preserve">denumite </w:t>
            </w:r>
            <w:r w:rsidR="00196B05" w:rsidRPr="000E5BB2">
              <w:rPr>
                <w:rFonts w:ascii="Arial" w:hAnsi="Arial"/>
                <w:b/>
                <w:i/>
                <w:iCs/>
                <w:sz w:val="24"/>
                <w:lang w:val="ro-RO"/>
              </w:rPr>
              <w:t>Notific</w:t>
            </w:r>
            <w:r w:rsidR="00E01F09" w:rsidRPr="000E5BB2">
              <w:rPr>
                <w:rFonts w:ascii="Arial" w:hAnsi="Arial"/>
                <w:b/>
                <w:i/>
                <w:iCs/>
                <w:sz w:val="24"/>
                <w:lang w:val="ro-RO"/>
              </w:rPr>
              <w:t>ă</w:t>
            </w:r>
            <w:r w:rsidR="00196B05" w:rsidRPr="000E5BB2">
              <w:rPr>
                <w:rFonts w:ascii="Arial" w:hAnsi="Arial"/>
                <w:b/>
                <w:i/>
                <w:iCs/>
                <w:sz w:val="24"/>
                <w:lang w:val="ro-RO"/>
              </w:rPr>
              <w:t>ri tip P</w:t>
            </w:r>
            <w:r w:rsidR="00FF2EF8" w:rsidRPr="000E5BB2">
              <w:rPr>
                <w:rFonts w:ascii="Arial" w:hAnsi="Arial"/>
                <w:b/>
                <w:i/>
                <w:iCs/>
                <w:sz w:val="24"/>
                <w:lang w:val="ro-RO"/>
              </w:rPr>
              <w:t xml:space="preserve">, </w:t>
            </w:r>
            <w:r w:rsidR="00196B05" w:rsidRPr="000E5BB2">
              <w:rPr>
                <w:rFonts w:ascii="Arial" w:hAnsi="Arial"/>
                <w:b/>
                <w:i/>
                <w:iCs/>
                <w:sz w:val="24"/>
                <w:lang w:val="ro-RO"/>
              </w:rPr>
              <w:t xml:space="preserve"> </w:t>
            </w:r>
            <w:r w:rsidR="00FF2EF8" w:rsidRPr="000E5BB2">
              <w:rPr>
                <w:rFonts w:ascii="Arial" w:hAnsi="Arial"/>
                <w:i/>
                <w:iCs/>
                <w:sz w:val="24"/>
                <w:lang w:val="ro-RO"/>
              </w:rPr>
              <w:t>pentru un medicament autorizat prin procedura de recunoaștere mutuală sau procedura descentralizată cu România ca stat membru interesat/stat membru de referință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C9D9" w14:textId="77777777" w:rsidR="00196B05" w:rsidRPr="003149A5" w:rsidRDefault="00196B05" w:rsidP="00723B82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 w:cs="Arial"/>
                <w:sz w:val="24"/>
                <w:lang w:val="ro-RO"/>
              </w:rPr>
              <w:t>□</w:t>
            </w:r>
            <w:r w:rsidR="00FF2EF8">
              <w:rPr>
                <w:rFonts w:ascii="Arial" w:hAnsi="Arial" w:cs="Arial"/>
                <w:sz w:val="24"/>
                <w:lang w:val="ro-RO"/>
              </w:rPr>
              <w:t xml:space="preserve"> </w:t>
            </w:r>
            <w:r w:rsidR="00FF2EF8">
              <w:rPr>
                <w:rFonts w:ascii="Arial" w:hAnsi="Arial" w:cs="Arial"/>
                <w:sz w:val="24"/>
              </w:rPr>
              <w:t>{</w:t>
            </w:r>
            <w:proofErr w:type="spellStart"/>
            <w:r w:rsidR="00FF2EF8">
              <w:rPr>
                <w:rFonts w:ascii="Arial" w:hAnsi="Arial" w:cs="Arial"/>
                <w:sz w:val="24"/>
              </w:rPr>
              <w:t>număr</w:t>
            </w:r>
            <w:proofErr w:type="spellEnd"/>
            <w:r w:rsidR="00FF2EF8"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 w:rsidR="00FF2EF8">
              <w:rPr>
                <w:rFonts w:ascii="Arial" w:hAnsi="Arial" w:cs="Arial"/>
                <w:sz w:val="24"/>
              </w:rPr>
              <w:t>cereri</w:t>
            </w:r>
            <w:proofErr w:type="spellEnd"/>
            <w:r w:rsidR="00FF2EF8">
              <w:rPr>
                <w:rFonts w:ascii="Arial" w:hAnsi="Arial" w:cs="Arial"/>
                <w:sz w:val="24"/>
              </w:rPr>
              <w:t>**}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D14" w14:textId="77777777" w:rsidR="00196B05" w:rsidRPr="003149A5" w:rsidRDefault="00196B05" w:rsidP="00723B82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lang w:val="ro-RO"/>
              </w:rPr>
            </w:pPr>
          </w:p>
        </w:tc>
      </w:tr>
    </w:tbl>
    <w:p w14:paraId="538B648B" w14:textId="77777777" w:rsidR="000964EB" w:rsidRDefault="000964EB" w:rsidP="000964EB">
      <w:pPr>
        <w:pStyle w:val="BodyText"/>
        <w:spacing w:line="240" w:lineRule="atLeast"/>
        <w:rPr>
          <w:rFonts w:ascii="Arial" w:hAnsi="Arial"/>
          <w:sz w:val="20"/>
          <w:lang w:val="ro-RO"/>
        </w:rPr>
      </w:pPr>
      <w:r w:rsidRPr="00E67027">
        <w:rPr>
          <w:rFonts w:ascii="Arial" w:hAnsi="Arial"/>
          <w:sz w:val="20"/>
          <w:lang w:val="ro-RO"/>
        </w:rPr>
        <w:t xml:space="preserve">*serviciul este tarifat per concentrație </w:t>
      </w:r>
      <w:r w:rsidR="00FF2EF8">
        <w:rPr>
          <w:rFonts w:ascii="Arial" w:hAnsi="Arial"/>
          <w:sz w:val="20"/>
          <w:lang w:val="ro-RO"/>
        </w:rPr>
        <w:t xml:space="preserve">de </w:t>
      </w:r>
      <w:r w:rsidRPr="00E67027">
        <w:rPr>
          <w:rFonts w:ascii="Arial" w:hAnsi="Arial"/>
          <w:sz w:val="20"/>
          <w:lang w:val="ro-RO"/>
        </w:rPr>
        <w:t>medicament</w:t>
      </w:r>
      <w:r>
        <w:rPr>
          <w:rFonts w:ascii="Arial" w:hAnsi="Arial"/>
          <w:sz w:val="20"/>
          <w:lang w:val="ro-RO"/>
        </w:rPr>
        <w:t xml:space="preserve">/formă farmaceutică </w:t>
      </w:r>
      <w:r w:rsidR="00FF2EF8">
        <w:rPr>
          <w:rFonts w:ascii="Arial" w:hAnsi="Arial"/>
          <w:sz w:val="20"/>
          <w:lang w:val="ro-RO"/>
        </w:rPr>
        <w:t xml:space="preserve">de </w:t>
      </w:r>
      <w:r w:rsidR="00156C9D">
        <w:rPr>
          <w:rFonts w:ascii="Arial" w:hAnsi="Arial"/>
          <w:sz w:val="20"/>
          <w:lang w:val="ro-RO"/>
        </w:rPr>
        <w:t>medicament</w:t>
      </w:r>
    </w:p>
    <w:p w14:paraId="259CFC1E" w14:textId="77777777" w:rsidR="00FF2EF8" w:rsidRPr="00E67027" w:rsidRDefault="00FF2EF8" w:rsidP="000964EB">
      <w:pPr>
        <w:pStyle w:val="BodyText"/>
        <w:spacing w:line="240" w:lineRule="atLeast"/>
        <w:rPr>
          <w:rFonts w:ascii="Arial" w:hAnsi="Arial"/>
          <w:sz w:val="20"/>
          <w:lang w:val="ro-RO"/>
        </w:rPr>
      </w:pPr>
      <w:r>
        <w:rPr>
          <w:rFonts w:ascii="Arial" w:hAnsi="Arial"/>
          <w:sz w:val="20"/>
          <w:lang w:val="ro-RO"/>
        </w:rPr>
        <w:t>**număr de cereri = numărul total de concentrații de medicament/forme farmaceutice de medicament</w:t>
      </w:r>
    </w:p>
    <w:p w14:paraId="1280D9A7" w14:textId="77777777" w:rsidR="00FF2EF8" w:rsidRDefault="003E3660" w:rsidP="00FF2EF8">
      <w:pPr>
        <w:pStyle w:val="BodyText"/>
        <w:spacing w:line="240" w:lineRule="atLeast"/>
        <w:rPr>
          <w:rFonts w:ascii="Arial" w:hAnsi="Arial"/>
          <w:color w:val="0070C0"/>
          <w:sz w:val="20"/>
          <w:lang w:val="ro-RO"/>
        </w:rPr>
      </w:pPr>
      <w:r>
        <w:rPr>
          <w:rFonts w:ascii="Arial" w:hAnsi="Arial"/>
          <w:color w:val="0070C0"/>
          <w:sz w:val="20"/>
          <w:lang w:val="ro-RO"/>
        </w:rPr>
        <w:t>**</w:t>
      </w:r>
      <w:r w:rsidR="00FF2EF8">
        <w:rPr>
          <w:rFonts w:ascii="Arial" w:hAnsi="Arial"/>
          <w:color w:val="0070C0"/>
          <w:sz w:val="20"/>
          <w:lang w:val="ro-RO"/>
        </w:rPr>
        <w:t>*</w:t>
      </w:r>
      <w:r>
        <w:rPr>
          <w:rFonts w:ascii="Arial" w:hAnsi="Arial"/>
          <w:color w:val="0070C0"/>
          <w:sz w:val="20"/>
          <w:lang w:val="ro-RO"/>
        </w:rPr>
        <w:t xml:space="preserve"> </w:t>
      </w:r>
      <w:r w:rsidR="006727B2">
        <w:rPr>
          <w:rFonts w:ascii="Arial" w:hAnsi="Arial"/>
          <w:color w:val="0070C0"/>
          <w:sz w:val="20"/>
          <w:lang w:val="ro-RO"/>
        </w:rPr>
        <w:t>c</w:t>
      </w:r>
      <w:r>
        <w:rPr>
          <w:rFonts w:ascii="Arial" w:hAnsi="Arial"/>
          <w:color w:val="0070C0"/>
          <w:sz w:val="20"/>
          <w:lang w:val="ro-RO"/>
        </w:rPr>
        <w:t xml:space="preserve">uantumul tarifului in euro se </w:t>
      </w:r>
      <w:proofErr w:type="spellStart"/>
      <w:r w:rsidR="00861A90">
        <w:rPr>
          <w:rFonts w:ascii="Arial" w:hAnsi="Arial"/>
          <w:color w:val="0070C0"/>
          <w:sz w:val="20"/>
          <w:lang w:val="ro-RO"/>
        </w:rPr>
        <w:t>completeaza</w:t>
      </w:r>
      <w:proofErr w:type="spellEnd"/>
      <w:r w:rsidR="00861A90">
        <w:rPr>
          <w:rFonts w:ascii="Arial" w:hAnsi="Arial"/>
          <w:color w:val="0070C0"/>
          <w:sz w:val="20"/>
          <w:lang w:val="ro-RO"/>
        </w:rPr>
        <w:t xml:space="preserve"> de</w:t>
      </w:r>
      <w:r>
        <w:rPr>
          <w:rFonts w:ascii="Arial" w:hAnsi="Arial"/>
          <w:color w:val="0070C0"/>
          <w:sz w:val="20"/>
          <w:lang w:val="ro-RO"/>
        </w:rPr>
        <w:t xml:space="preserve"> </w:t>
      </w:r>
      <w:proofErr w:type="spellStart"/>
      <w:r>
        <w:rPr>
          <w:rFonts w:ascii="Arial" w:hAnsi="Arial"/>
          <w:color w:val="0070C0"/>
          <w:sz w:val="20"/>
          <w:lang w:val="ro-RO"/>
        </w:rPr>
        <w:t>catre</w:t>
      </w:r>
      <w:proofErr w:type="spellEnd"/>
      <w:r>
        <w:rPr>
          <w:rFonts w:ascii="Arial" w:hAnsi="Arial"/>
          <w:color w:val="0070C0"/>
          <w:sz w:val="20"/>
          <w:lang w:val="ro-RO"/>
        </w:rPr>
        <w:t xml:space="preserve"> </w:t>
      </w:r>
      <w:proofErr w:type="spellStart"/>
      <w:r>
        <w:rPr>
          <w:rFonts w:ascii="Arial" w:hAnsi="Arial"/>
          <w:color w:val="0070C0"/>
          <w:sz w:val="20"/>
          <w:lang w:val="ro-RO"/>
        </w:rPr>
        <w:t>aplicant</w:t>
      </w:r>
      <w:proofErr w:type="spellEnd"/>
      <w:r w:rsidR="00FF2EF8">
        <w:rPr>
          <w:rFonts w:ascii="Arial" w:hAnsi="Arial"/>
          <w:color w:val="0070C0"/>
          <w:sz w:val="20"/>
          <w:lang w:val="ro-RO"/>
        </w:rPr>
        <w:t>, conform OMS nr. 888/2014.</w:t>
      </w:r>
    </w:p>
    <w:p w14:paraId="742A8B78" w14:textId="77777777" w:rsidR="003E3660" w:rsidRPr="00D964BC" w:rsidRDefault="00FF2EF8" w:rsidP="00EA5212">
      <w:pPr>
        <w:pStyle w:val="BodyText"/>
        <w:spacing w:line="240" w:lineRule="atLeast"/>
        <w:rPr>
          <w:rFonts w:ascii="Arial" w:hAnsi="Arial"/>
          <w:color w:val="0070C0"/>
          <w:sz w:val="20"/>
          <w:lang w:val="ro-RO"/>
        </w:rPr>
      </w:pPr>
      <w:r>
        <w:rPr>
          <w:rFonts w:ascii="Arial" w:hAnsi="Arial"/>
          <w:color w:val="0070C0"/>
          <w:sz w:val="20"/>
          <w:lang w:val="ro-RO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A5212" w:rsidRPr="003149A5" w14:paraId="610DFD5B" w14:textId="77777777" w:rsidTr="00CC5328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357674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b/>
                <w:sz w:val="24"/>
                <w:lang w:val="ro-RO"/>
              </w:rPr>
              <w:t>Persoana de contact/</w:t>
            </w:r>
            <w:proofErr w:type="spellStart"/>
            <w:r w:rsidRPr="003149A5">
              <w:rPr>
                <w:rFonts w:ascii="Arial" w:hAnsi="Arial"/>
                <w:b/>
                <w:sz w:val="24"/>
                <w:lang w:val="ro-RO"/>
              </w:rPr>
              <w:t>Reprezentan</w:t>
            </w:r>
            <w:r w:rsidR="00B77482" w:rsidRPr="003149A5">
              <w:rPr>
                <w:rFonts w:ascii="Arial" w:hAnsi="Arial"/>
                <w:b/>
                <w:sz w:val="24"/>
                <w:lang w:val="ro-RO"/>
              </w:rPr>
              <w:t>ţ</w:t>
            </w:r>
            <w:r w:rsidRPr="003149A5">
              <w:rPr>
                <w:rFonts w:ascii="Arial" w:hAnsi="Arial"/>
                <w:b/>
                <w:sz w:val="24"/>
                <w:lang w:val="ro-RO"/>
              </w:rPr>
              <w:t>a</w:t>
            </w:r>
            <w:proofErr w:type="spellEnd"/>
            <w:r w:rsidRPr="003149A5">
              <w:rPr>
                <w:rFonts w:ascii="Arial" w:hAnsi="Arial"/>
                <w:b/>
                <w:sz w:val="24"/>
                <w:lang w:val="ro-RO"/>
              </w:rPr>
              <w:t xml:space="preserve"> </w:t>
            </w:r>
            <w:r w:rsidR="00B77482" w:rsidRPr="003149A5">
              <w:rPr>
                <w:rFonts w:ascii="Arial" w:hAnsi="Arial"/>
                <w:b/>
                <w:sz w:val="24"/>
                <w:lang w:val="ro-RO"/>
              </w:rPr>
              <w:t>î</w:t>
            </w:r>
            <w:r w:rsidRPr="003149A5">
              <w:rPr>
                <w:rFonts w:ascii="Arial" w:hAnsi="Arial"/>
                <w:b/>
                <w:sz w:val="24"/>
                <w:lang w:val="ro-RO"/>
              </w:rPr>
              <w:t>n Rom</w:t>
            </w:r>
            <w:r w:rsidR="00B77482" w:rsidRPr="003149A5">
              <w:rPr>
                <w:rFonts w:ascii="Arial" w:hAnsi="Arial"/>
                <w:b/>
                <w:sz w:val="24"/>
                <w:lang w:val="ro-RO"/>
              </w:rPr>
              <w:t>â</w:t>
            </w:r>
            <w:r w:rsidRPr="003149A5">
              <w:rPr>
                <w:rFonts w:ascii="Arial" w:hAnsi="Arial"/>
                <w:b/>
                <w:sz w:val="24"/>
                <w:lang w:val="ro-RO"/>
              </w:rPr>
              <w:t xml:space="preserve">nia </w:t>
            </w:r>
          </w:p>
        </w:tc>
      </w:tr>
    </w:tbl>
    <w:p w14:paraId="70BD7541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045"/>
      </w:tblGrid>
      <w:tr w:rsidR="00EA5212" w:rsidRPr="003149A5" w14:paraId="6A2D0287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3FB7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Nume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820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634C0B09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A02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Adresa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DF5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03FD2A94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3BFF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proofErr w:type="spellStart"/>
            <w:r w:rsidRPr="003149A5">
              <w:rPr>
                <w:rFonts w:ascii="Arial" w:hAnsi="Arial"/>
                <w:sz w:val="24"/>
                <w:lang w:val="ro-RO"/>
              </w:rPr>
              <w:t>Oraş</w:t>
            </w:r>
            <w:proofErr w:type="spellEnd"/>
            <w:r w:rsidRPr="003149A5">
              <w:rPr>
                <w:rFonts w:ascii="Arial" w:hAnsi="Arial"/>
                <w:sz w:val="24"/>
                <w:lang w:val="ro-RO"/>
              </w:rPr>
              <w:t>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CC5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3DC208FC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0A8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lastRenderedPageBreak/>
              <w:t>Tara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C0D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778DE5A7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701B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Telefon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9D5E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5816EC3A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34F3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Fax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CBB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1F85411B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30D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E-mail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D55D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EA5212" w:rsidRPr="003149A5" w14:paraId="3AD309FD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E00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3149A5">
              <w:rPr>
                <w:rFonts w:ascii="Arial" w:hAnsi="Arial"/>
                <w:sz w:val="24"/>
                <w:lang w:val="ro-RO"/>
              </w:rPr>
              <w:t>Cod Fiscal :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B3FF" w14:textId="77777777" w:rsidR="00EA5212" w:rsidRPr="003149A5" w:rsidRDefault="00EA5212" w:rsidP="00EA5212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</w:tbl>
    <w:p w14:paraId="4D330C45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p w14:paraId="3A6A9958" w14:textId="77777777" w:rsidR="00EA5212" w:rsidRPr="003149A5" w:rsidRDefault="003149A5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  <w:r>
        <w:rPr>
          <w:rFonts w:ascii="Arial" w:hAnsi="Arial"/>
          <w:sz w:val="24"/>
          <w:lang w:val="ro-RO"/>
        </w:rPr>
        <w:t xml:space="preserve">Semnatarii </w:t>
      </w:r>
      <w:proofErr w:type="spellStart"/>
      <w:r>
        <w:rPr>
          <w:rFonts w:ascii="Arial" w:hAnsi="Arial"/>
          <w:sz w:val="24"/>
          <w:lang w:val="ro-RO"/>
        </w:rPr>
        <w:t>î</w:t>
      </w:r>
      <w:r w:rsidR="00B77482" w:rsidRPr="003149A5">
        <w:rPr>
          <w:rFonts w:ascii="Arial" w:hAnsi="Arial"/>
          <w:sz w:val="24"/>
          <w:lang w:val="ro-RO"/>
        </w:rPr>
        <w:t>ş</w:t>
      </w:r>
      <w:r w:rsidR="00EA5212" w:rsidRPr="003149A5">
        <w:rPr>
          <w:rFonts w:ascii="Arial" w:hAnsi="Arial"/>
          <w:sz w:val="24"/>
          <w:lang w:val="ro-RO"/>
        </w:rPr>
        <w:t>i</w:t>
      </w:r>
      <w:proofErr w:type="spellEnd"/>
      <w:r w:rsidR="00EA5212" w:rsidRPr="003149A5">
        <w:rPr>
          <w:rFonts w:ascii="Arial" w:hAnsi="Arial"/>
          <w:sz w:val="24"/>
          <w:lang w:val="ro-RO"/>
        </w:rPr>
        <w:t xml:space="preserve"> asum</w:t>
      </w:r>
      <w:r w:rsidR="00B77482" w:rsidRPr="003149A5">
        <w:rPr>
          <w:rFonts w:ascii="Arial" w:hAnsi="Arial"/>
          <w:sz w:val="24"/>
          <w:lang w:val="ro-RO"/>
        </w:rPr>
        <w:t>ă</w:t>
      </w:r>
      <w:r w:rsidR="00EA5212" w:rsidRPr="003149A5">
        <w:rPr>
          <w:rFonts w:ascii="Arial" w:hAnsi="Arial"/>
          <w:sz w:val="24"/>
          <w:lang w:val="ro-RO"/>
        </w:rPr>
        <w:t xml:space="preserve"> r</w:t>
      </w:r>
      <w:r w:rsidR="00B77482" w:rsidRPr="003149A5">
        <w:rPr>
          <w:rFonts w:ascii="Arial" w:hAnsi="Arial"/>
          <w:sz w:val="24"/>
          <w:lang w:val="ro-RO"/>
        </w:rPr>
        <w:t>ă</w:t>
      </w:r>
      <w:r w:rsidR="00EA5212" w:rsidRPr="003149A5">
        <w:rPr>
          <w:rFonts w:ascii="Arial" w:hAnsi="Arial"/>
          <w:sz w:val="24"/>
          <w:lang w:val="ro-RO"/>
        </w:rPr>
        <w:t>spunderea c</w:t>
      </w:r>
      <w:r w:rsidR="00B77482" w:rsidRPr="003149A5">
        <w:rPr>
          <w:rFonts w:ascii="Arial" w:hAnsi="Arial"/>
          <w:sz w:val="24"/>
          <w:lang w:val="ro-RO"/>
        </w:rPr>
        <w:t>ă</w:t>
      </w:r>
      <w:r w:rsidR="00EA5212" w:rsidRPr="003149A5">
        <w:rPr>
          <w:rFonts w:ascii="Arial" w:hAnsi="Arial"/>
          <w:sz w:val="24"/>
          <w:lang w:val="ro-RO"/>
        </w:rPr>
        <w:t xml:space="preserve"> datele din prezentul formular sunt corecte.</w:t>
      </w:r>
    </w:p>
    <w:p w14:paraId="26899C7D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p w14:paraId="084520E2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  <w:r w:rsidRPr="003149A5">
        <w:rPr>
          <w:rFonts w:ascii="Arial" w:hAnsi="Arial"/>
          <w:sz w:val="24"/>
          <w:lang w:val="ro-RO"/>
        </w:rPr>
        <w:t xml:space="preserve">Data……………….                                                </w:t>
      </w:r>
    </w:p>
    <w:p w14:paraId="5F0B3DCA" w14:textId="77777777" w:rsidR="00EA5212" w:rsidRPr="003149A5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p w14:paraId="4D4E575B" w14:textId="77777777" w:rsidR="00510D3A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  <w:r w:rsidRPr="003149A5">
        <w:rPr>
          <w:rFonts w:ascii="Arial" w:hAnsi="Arial"/>
          <w:sz w:val="24"/>
          <w:lang w:val="ro-RO"/>
        </w:rPr>
        <w:t xml:space="preserve">                  </w:t>
      </w:r>
    </w:p>
    <w:p w14:paraId="517A2A41" w14:textId="77777777" w:rsidR="00510D3A" w:rsidRDefault="00510D3A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p w14:paraId="56B3E48A" w14:textId="77777777" w:rsidR="0020248F" w:rsidRDefault="00A52D43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  <w:r>
        <w:rPr>
          <w:rFonts w:ascii="Arial" w:hAnsi="Arial"/>
          <w:sz w:val="24"/>
          <w:lang w:val="ro-RO"/>
        </w:rPr>
        <w:t xml:space="preserve">Solicitant:  </w:t>
      </w:r>
      <w:proofErr w:type="spellStart"/>
      <w:r w:rsidR="00EA5212" w:rsidRPr="003149A5">
        <w:rPr>
          <w:rFonts w:ascii="Arial" w:hAnsi="Arial"/>
          <w:sz w:val="24"/>
          <w:lang w:val="ro-RO"/>
        </w:rPr>
        <w:t>De</w:t>
      </w:r>
      <w:r w:rsidR="00B77482" w:rsidRPr="003149A5">
        <w:rPr>
          <w:rFonts w:ascii="Arial" w:hAnsi="Arial"/>
          <w:sz w:val="24"/>
          <w:lang w:val="ro-RO"/>
        </w:rPr>
        <w:t>ţ</w:t>
      </w:r>
      <w:r w:rsidR="00EA5212" w:rsidRPr="003149A5">
        <w:rPr>
          <w:rFonts w:ascii="Arial" w:hAnsi="Arial"/>
          <w:sz w:val="24"/>
          <w:lang w:val="ro-RO"/>
        </w:rPr>
        <w:t>in</w:t>
      </w:r>
      <w:r w:rsidR="00B77482" w:rsidRPr="003149A5">
        <w:rPr>
          <w:rFonts w:ascii="Arial" w:hAnsi="Arial"/>
          <w:sz w:val="24"/>
          <w:lang w:val="ro-RO"/>
        </w:rPr>
        <w:t>ă</w:t>
      </w:r>
      <w:r w:rsidR="00EA5212" w:rsidRPr="003149A5">
        <w:rPr>
          <w:rFonts w:ascii="Arial" w:hAnsi="Arial"/>
          <w:sz w:val="24"/>
          <w:lang w:val="ro-RO"/>
        </w:rPr>
        <w:t>torul</w:t>
      </w:r>
      <w:proofErr w:type="spellEnd"/>
      <w:r w:rsidR="00EA5212" w:rsidRPr="003149A5">
        <w:rPr>
          <w:rFonts w:ascii="Arial" w:hAnsi="Arial"/>
          <w:sz w:val="24"/>
          <w:lang w:val="ro-RO"/>
        </w:rPr>
        <w:t xml:space="preserve"> </w:t>
      </w:r>
      <w:proofErr w:type="spellStart"/>
      <w:r w:rsidR="00EA5212" w:rsidRPr="003149A5">
        <w:rPr>
          <w:rFonts w:ascii="Arial" w:hAnsi="Arial"/>
          <w:sz w:val="24"/>
          <w:lang w:val="ro-RO"/>
        </w:rPr>
        <w:t>autoriza</w:t>
      </w:r>
      <w:r w:rsidR="00B77482" w:rsidRPr="003149A5">
        <w:rPr>
          <w:rFonts w:ascii="Arial" w:hAnsi="Arial"/>
          <w:sz w:val="24"/>
          <w:lang w:val="ro-RO"/>
        </w:rPr>
        <w:t>ţ</w:t>
      </w:r>
      <w:r w:rsidR="00EA5212" w:rsidRPr="003149A5">
        <w:rPr>
          <w:rFonts w:ascii="Arial" w:hAnsi="Arial"/>
          <w:sz w:val="24"/>
          <w:lang w:val="ro-RO"/>
        </w:rPr>
        <w:t>iei</w:t>
      </w:r>
      <w:proofErr w:type="spellEnd"/>
      <w:r w:rsidR="00EA5212" w:rsidRPr="003149A5">
        <w:rPr>
          <w:rFonts w:ascii="Arial" w:hAnsi="Arial"/>
          <w:sz w:val="24"/>
          <w:lang w:val="ro-RO"/>
        </w:rPr>
        <w:t xml:space="preserve"> de punere pe </w:t>
      </w:r>
      <w:proofErr w:type="spellStart"/>
      <w:r w:rsidR="00EA5212" w:rsidRPr="003149A5">
        <w:rPr>
          <w:rFonts w:ascii="Arial" w:hAnsi="Arial"/>
          <w:sz w:val="24"/>
          <w:lang w:val="ro-RO"/>
        </w:rPr>
        <w:t>pia</w:t>
      </w:r>
      <w:r w:rsidR="00B77482" w:rsidRPr="003149A5">
        <w:rPr>
          <w:rFonts w:ascii="Arial" w:hAnsi="Arial"/>
          <w:sz w:val="24"/>
          <w:lang w:val="ro-RO"/>
        </w:rPr>
        <w:t>ţă</w:t>
      </w:r>
      <w:proofErr w:type="spellEnd"/>
      <w:r w:rsidR="00EA5212" w:rsidRPr="003149A5">
        <w:rPr>
          <w:rFonts w:ascii="Arial" w:hAnsi="Arial"/>
          <w:sz w:val="24"/>
          <w:lang w:val="ro-RO"/>
        </w:rPr>
        <w:t>/</w:t>
      </w:r>
    </w:p>
    <w:p w14:paraId="4E5375AC" w14:textId="77777777" w:rsidR="00EA5212" w:rsidRPr="003149A5" w:rsidRDefault="0020248F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  <w:r>
        <w:rPr>
          <w:rFonts w:ascii="Arial" w:hAnsi="Arial"/>
          <w:sz w:val="24"/>
          <w:lang w:val="ro-RO"/>
        </w:rPr>
        <w:t xml:space="preserve">     </w:t>
      </w:r>
      <w:r w:rsidR="007B05B4">
        <w:rPr>
          <w:rFonts w:ascii="Arial" w:hAnsi="Arial"/>
          <w:sz w:val="24"/>
          <w:lang w:val="ro-RO"/>
        </w:rPr>
        <w:t xml:space="preserve">             </w:t>
      </w:r>
      <w:proofErr w:type="spellStart"/>
      <w:r w:rsidR="00EA5212" w:rsidRPr="003149A5">
        <w:rPr>
          <w:rFonts w:ascii="Arial" w:hAnsi="Arial"/>
          <w:sz w:val="24"/>
          <w:lang w:val="ro-RO"/>
        </w:rPr>
        <w:t>Reprezentan</w:t>
      </w:r>
      <w:r w:rsidR="00B77482" w:rsidRPr="003149A5">
        <w:rPr>
          <w:rFonts w:ascii="Arial" w:hAnsi="Arial"/>
          <w:sz w:val="24"/>
          <w:lang w:val="ro-RO"/>
        </w:rPr>
        <w:t>ţ</w:t>
      </w:r>
      <w:r w:rsidR="00EA5212" w:rsidRPr="003149A5">
        <w:rPr>
          <w:rFonts w:ascii="Arial" w:hAnsi="Arial"/>
          <w:sz w:val="24"/>
          <w:lang w:val="ro-RO"/>
        </w:rPr>
        <w:t>a</w:t>
      </w:r>
      <w:proofErr w:type="spellEnd"/>
      <w:r w:rsidR="00EA5212" w:rsidRPr="003149A5">
        <w:rPr>
          <w:rFonts w:ascii="Arial" w:hAnsi="Arial"/>
          <w:sz w:val="24"/>
          <w:lang w:val="ro-RO"/>
        </w:rPr>
        <w:t xml:space="preserve"> </w:t>
      </w:r>
      <w:r w:rsidR="00B77482" w:rsidRPr="003149A5">
        <w:rPr>
          <w:rFonts w:ascii="Arial" w:hAnsi="Arial"/>
          <w:sz w:val="24"/>
          <w:lang w:val="ro-RO"/>
        </w:rPr>
        <w:t>î</w:t>
      </w:r>
      <w:r w:rsidR="00EA5212" w:rsidRPr="003149A5">
        <w:rPr>
          <w:rFonts w:ascii="Arial" w:hAnsi="Arial"/>
          <w:sz w:val="24"/>
          <w:lang w:val="ro-RO"/>
        </w:rPr>
        <w:t>n Rom</w:t>
      </w:r>
      <w:r w:rsidR="00B77482" w:rsidRPr="003149A5">
        <w:rPr>
          <w:rFonts w:ascii="Arial" w:hAnsi="Arial"/>
          <w:sz w:val="24"/>
          <w:lang w:val="ro-RO"/>
        </w:rPr>
        <w:t>â</w:t>
      </w:r>
      <w:r w:rsidR="00EA5212" w:rsidRPr="003149A5">
        <w:rPr>
          <w:rFonts w:ascii="Arial" w:hAnsi="Arial"/>
          <w:sz w:val="24"/>
          <w:lang w:val="ro-RO"/>
        </w:rPr>
        <w:t xml:space="preserve">nia  </w:t>
      </w:r>
    </w:p>
    <w:p w14:paraId="72D624C4" w14:textId="77777777" w:rsidR="00E67027" w:rsidRDefault="00EA5212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  <w:r w:rsidRPr="003149A5">
        <w:rPr>
          <w:rFonts w:ascii="Arial" w:hAnsi="Arial"/>
          <w:sz w:val="24"/>
          <w:lang w:val="ro-RO"/>
        </w:rPr>
        <w:t xml:space="preserve">                  Numele, semn</w:t>
      </w:r>
      <w:r w:rsidR="00B77482" w:rsidRPr="003149A5">
        <w:rPr>
          <w:rFonts w:ascii="Arial" w:hAnsi="Arial"/>
          <w:sz w:val="24"/>
          <w:lang w:val="ro-RO"/>
        </w:rPr>
        <w:t>ă</w:t>
      </w:r>
      <w:r w:rsidRPr="003149A5">
        <w:rPr>
          <w:rFonts w:ascii="Arial" w:hAnsi="Arial"/>
          <w:sz w:val="24"/>
          <w:lang w:val="ro-RO"/>
        </w:rPr>
        <w:t xml:space="preserve">tura, </w:t>
      </w:r>
      <w:proofErr w:type="spellStart"/>
      <w:r w:rsidR="00B77482" w:rsidRPr="003149A5">
        <w:rPr>
          <w:rFonts w:ascii="Arial" w:hAnsi="Arial"/>
          <w:sz w:val="24"/>
          <w:lang w:val="ro-RO"/>
        </w:rPr>
        <w:t>şt</w:t>
      </w:r>
      <w:r w:rsidRPr="003149A5">
        <w:rPr>
          <w:rFonts w:ascii="Arial" w:hAnsi="Arial"/>
          <w:sz w:val="24"/>
          <w:lang w:val="ro-RO"/>
        </w:rPr>
        <w:t>ampila</w:t>
      </w:r>
      <w:proofErr w:type="spellEnd"/>
    </w:p>
    <w:p w14:paraId="1C4D78E1" w14:textId="77777777" w:rsidR="00A52D43" w:rsidRDefault="00A52D43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p w14:paraId="63230503" w14:textId="77777777" w:rsidR="00A52D43" w:rsidRDefault="00A52D43" w:rsidP="00EA5212">
      <w:pPr>
        <w:pStyle w:val="BodyText"/>
        <w:spacing w:line="240" w:lineRule="atLeast"/>
        <w:rPr>
          <w:rFonts w:ascii="Arial" w:hAnsi="Arial"/>
          <w:sz w:val="24"/>
          <w:lang w:val="ro-RO"/>
        </w:rPr>
      </w:pPr>
      <w:r>
        <w:rPr>
          <w:rFonts w:ascii="Arial" w:hAnsi="Arial"/>
          <w:sz w:val="24"/>
          <w:lang w:val="ro-RO"/>
        </w:rPr>
        <w:t xml:space="preserve">Notă: Ca urmare a depunerii formularului de plată de către </w:t>
      </w:r>
      <w:r w:rsidR="00881BAA">
        <w:rPr>
          <w:rFonts w:ascii="Arial" w:hAnsi="Arial"/>
          <w:sz w:val="24"/>
          <w:lang w:val="ro-RO"/>
        </w:rPr>
        <w:t>s</w:t>
      </w:r>
      <w:r>
        <w:rPr>
          <w:rFonts w:ascii="Arial" w:hAnsi="Arial"/>
          <w:sz w:val="24"/>
          <w:lang w:val="ro-RO"/>
        </w:rPr>
        <w:t>olicitant, ANMDMR va emite factura corespunzătoare serviciului tarifat</w:t>
      </w:r>
      <w:r w:rsidR="00512121">
        <w:rPr>
          <w:rFonts w:ascii="Arial" w:hAnsi="Arial"/>
          <w:sz w:val="24"/>
          <w:lang w:val="ro-RO"/>
        </w:rPr>
        <w:t xml:space="preserve"> bifat pe formular</w:t>
      </w:r>
      <w:r>
        <w:rPr>
          <w:rFonts w:ascii="Arial" w:hAnsi="Arial"/>
          <w:sz w:val="24"/>
          <w:lang w:val="ro-RO"/>
        </w:rPr>
        <w:t>.</w:t>
      </w:r>
    </w:p>
    <w:sectPr w:rsidR="00A52D43" w:rsidSect="00DF30DC">
      <w:footerReference w:type="default" r:id="rId8"/>
      <w:footerReference w:type="firs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ABBD" w14:textId="77777777" w:rsidR="00DF30DC" w:rsidRDefault="00DF30DC" w:rsidP="00BF4AC0">
      <w:r>
        <w:separator/>
      </w:r>
    </w:p>
  </w:endnote>
  <w:endnote w:type="continuationSeparator" w:id="0">
    <w:p w14:paraId="545CF491" w14:textId="77777777" w:rsidR="00DF30DC" w:rsidRDefault="00DF30DC" w:rsidP="00BF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pazFEF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D848" w14:textId="77777777" w:rsidR="002D781B" w:rsidRDefault="002D781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F354A">
      <w:rPr>
        <w:noProof/>
      </w:rPr>
      <w:t>2</w:t>
    </w:r>
    <w:r>
      <w:fldChar w:fldCharType="end"/>
    </w:r>
  </w:p>
  <w:p w14:paraId="286414BB" w14:textId="77777777" w:rsidR="00D6533F" w:rsidRDefault="00D65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CABB3" w14:textId="77777777" w:rsidR="00813B0C" w:rsidRPr="00F95C48" w:rsidRDefault="00813B0C">
    <w:pPr>
      <w:pStyle w:val="Footer"/>
      <w:rPr>
        <w:rFonts w:ascii="Arial" w:hAnsi="Arial" w:cs="Arial"/>
        <w:color w:val="0070C0"/>
        <w:sz w:val="20"/>
        <w:szCs w:val="20"/>
      </w:rPr>
    </w:pPr>
    <w:r w:rsidRPr="00F95C48">
      <w:rPr>
        <w:rFonts w:ascii="Arial" w:hAnsi="Arial" w:cs="Arial"/>
        <w:color w:val="0070C0"/>
        <w:sz w:val="20"/>
        <w:szCs w:val="20"/>
        <w:vertAlign w:val="superscript"/>
      </w:rPr>
      <w:t>1</w:t>
    </w:r>
    <w:r w:rsidRPr="00F95C48">
      <w:rPr>
        <w:rFonts w:ascii="Arial" w:hAnsi="Arial" w:cs="Arial"/>
        <w:color w:val="0070C0"/>
        <w:sz w:val="20"/>
        <w:szCs w:val="20"/>
      </w:rPr>
      <w:t>Pentru fiecare medicament vor fi depuse două exemplare original semnate. Cerința se aplică și în</w:t>
    </w:r>
    <w:r w:rsidRPr="00F95C48">
      <w:rPr>
        <w:rFonts w:ascii="Arial" w:hAnsi="Arial" w:cs="Arial"/>
        <w:sz w:val="20"/>
        <w:szCs w:val="20"/>
      </w:rPr>
      <w:t xml:space="preserve"> </w:t>
    </w:r>
    <w:r w:rsidRPr="00F95C48">
      <w:rPr>
        <w:rFonts w:ascii="Arial" w:hAnsi="Arial" w:cs="Arial"/>
        <w:color w:val="0070C0"/>
        <w:sz w:val="20"/>
        <w:szCs w:val="20"/>
      </w:rPr>
      <w:t>cazul notificărilor grupate pentru mai multe APP sau a procedurii worksharing</w:t>
    </w:r>
    <w:r w:rsidR="00347A46">
      <w:rPr>
        <w:rFonts w:ascii="Arial" w:hAnsi="Arial" w:cs="Arial"/>
        <w:color w:val="0070C0"/>
        <w:sz w:val="20"/>
        <w:szCs w:val="20"/>
      </w:rPr>
      <w:t>.</w:t>
    </w:r>
  </w:p>
  <w:p w14:paraId="1D439BEA" w14:textId="77777777" w:rsidR="00813B0C" w:rsidRPr="00F95C48" w:rsidRDefault="00813B0C" w:rsidP="005C5343">
    <w:pPr>
      <w:pStyle w:val="BodyText"/>
      <w:spacing w:line="240" w:lineRule="atLeast"/>
      <w:rPr>
        <w:rFonts w:ascii="Arial" w:hAnsi="Arial" w:cs="Arial"/>
        <w:color w:val="0070C0"/>
        <w:sz w:val="20"/>
      </w:rPr>
    </w:pPr>
    <w:r w:rsidRPr="00F95C48">
      <w:rPr>
        <w:rFonts w:ascii="Arial" w:hAnsi="Arial" w:cs="Arial"/>
        <w:color w:val="0070C0"/>
        <w:sz w:val="20"/>
        <w:vertAlign w:val="superscript"/>
      </w:rPr>
      <w:t>2</w:t>
    </w:r>
    <w:r w:rsidRPr="00F95C48">
      <w:rPr>
        <w:rFonts w:ascii="Arial" w:hAnsi="Arial" w:cs="Arial"/>
        <w:color w:val="0070C0"/>
        <w:sz w:val="20"/>
      </w:rPr>
      <w:t xml:space="preserve">În </w:t>
    </w:r>
    <w:proofErr w:type="spellStart"/>
    <w:r w:rsidRPr="00F95C48">
      <w:rPr>
        <w:rFonts w:ascii="Arial" w:hAnsi="Arial" w:cs="Arial"/>
        <w:color w:val="0070C0"/>
        <w:sz w:val="20"/>
      </w:rPr>
      <w:t>aplicarea</w:t>
    </w:r>
    <w:proofErr w:type="spellEnd"/>
    <w:r w:rsidRPr="00F95C48">
      <w:rPr>
        <w:rFonts w:ascii="Arial" w:hAnsi="Arial" w:cs="Arial"/>
        <w:color w:val="0070C0"/>
        <w:sz w:val="20"/>
      </w:rPr>
      <w:t xml:space="preserve"> </w:t>
    </w:r>
    <w:proofErr w:type="spellStart"/>
    <w:r w:rsidRPr="00F95C48">
      <w:rPr>
        <w:rFonts w:ascii="Arial" w:hAnsi="Arial" w:cs="Arial"/>
        <w:color w:val="0070C0"/>
        <w:sz w:val="20"/>
      </w:rPr>
      <w:t>prezentului</w:t>
    </w:r>
    <w:proofErr w:type="spellEnd"/>
    <w:r w:rsidRPr="00F95C48">
      <w:rPr>
        <w:rFonts w:ascii="Arial" w:hAnsi="Arial" w:cs="Arial"/>
        <w:color w:val="0070C0"/>
        <w:sz w:val="20"/>
      </w:rPr>
      <w:t xml:space="preserve"> document </w:t>
    </w:r>
    <w:proofErr w:type="spellStart"/>
    <w:r w:rsidRPr="00F95C48">
      <w:rPr>
        <w:rFonts w:ascii="Arial" w:hAnsi="Arial" w:cs="Arial"/>
        <w:color w:val="0070C0"/>
        <w:sz w:val="20"/>
      </w:rPr>
      <w:t>pentru</w:t>
    </w:r>
    <w:proofErr w:type="spellEnd"/>
    <w:r w:rsidRPr="00F95C48">
      <w:rPr>
        <w:rFonts w:ascii="Arial" w:hAnsi="Arial" w:cs="Arial"/>
        <w:color w:val="0070C0"/>
        <w:sz w:val="20"/>
      </w:rPr>
      <w:t xml:space="preserve"> medicament se </w:t>
    </w:r>
    <w:proofErr w:type="spellStart"/>
    <w:r w:rsidRPr="00F95C48">
      <w:rPr>
        <w:rFonts w:ascii="Arial" w:hAnsi="Arial" w:cs="Arial"/>
        <w:color w:val="0070C0"/>
        <w:sz w:val="20"/>
      </w:rPr>
      <w:t>utilizează</w:t>
    </w:r>
    <w:proofErr w:type="spellEnd"/>
    <w:r w:rsidRPr="00F95C48">
      <w:rPr>
        <w:rFonts w:ascii="Arial" w:hAnsi="Arial" w:cs="Arial"/>
        <w:color w:val="0070C0"/>
        <w:sz w:val="20"/>
      </w:rPr>
      <w:t xml:space="preserve"> </w:t>
    </w:r>
    <w:proofErr w:type="spellStart"/>
    <w:r w:rsidRPr="00F95C48">
      <w:rPr>
        <w:rFonts w:ascii="Arial" w:hAnsi="Arial" w:cs="Arial"/>
        <w:color w:val="0070C0"/>
        <w:sz w:val="20"/>
      </w:rPr>
      <w:t>următoarea</w:t>
    </w:r>
    <w:proofErr w:type="spellEnd"/>
    <w:r w:rsidRPr="00F95C48">
      <w:rPr>
        <w:rFonts w:ascii="Arial" w:hAnsi="Arial" w:cs="Arial"/>
        <w:color w:val="0070C0"/>
        <w:sz w:val="20"/>
      </w:rPr>
      <w:t xml:space="preserve">: </w:t>
    </w:r>
    <w:proofErr w:type="spellStart"/>
    <w:r w:rsidRPr="00F95C48">
      <w:rPr>
        <w:rFonts w:ascii="Arial" w:hAnsi="Arial" w:cs="Arial"/>
        <w:color w:val="0070C0"/>
        <w:sz w:val="20"/>
      </w:rPr>
      <w:t>toate</w:t>
    </w:r>
    <w:proofErr w:type="spellEnd"/>
    <w:r w:rsidRPr="00F95C48">
      <w:rPr>
        <w:rFonts w:ascii="Arial" w:hAnsi="Arial" w:cs="Arial"/>
        <w:color w:val="0070C0"/>
        <w:sz w:val="20"/>
      </w:rPr>
      <w:t xml:space="preserve"> </w:t>
    </w:r>
    <w:proofErr w:type="spellStart"/>
    <w:r w:rsidRPr="00F95C48">
      <w:rPr>
        <w:rFonts w:ascii="Arial" w:hAnsi="Arial" w:cs="Arial"/>
        <w:color w:val="0070C0"/>
        <w:sz w:val="20"/>
      </w:rPr>
      <w:t>concentrațiile</w:t>
    </w:r>
    <w:proofErr w:type="spellEnd"/>
    <w:r w:rsidRPr="00F95C48">
      <w:rPr>
        <w:rFonts w:ascii="Arial" w:hAnsi="Arial" w:cs="Arial"/>
        <w:color w:val="0070C0"/>
        <w:sz w:val="20"/>
      </w:rPr>
      <w:t xml:space="preserve"> </w:t>
    </w:r>
    <w:proofErr w:type="spellStart"/>
    <w:r w:rsidRPr="00F95C48">
      <w:rPr>
        <w:rFonts w:ascii="Arial" w:hAnsi="Arial" w:cs="Arial"/>
        <w:color w:val="0070C0"/>
        <w:sz w:val="20"/>
      </w:rPr>
      <w:t>și</w:t>
    </w:r>
    <w:proofErr w:type="spellEnd"/>
    <w:r w:rsidRPr="00F95C48">
      <w:rPr>
        <w:rFonts w:ascii="Arial" w:hAnsi="Arial" w:cs="Arial"/>
        <w:color w:val="0070C0"/>
        <w:sz w:val="20"/>
      </w:rPr>
      <w:t xml:space="preserve"> </w:t>
    </w:r>
    <w:proofErr w:type="spellStart"/>
    <w:r w:rsidRPr="00F95C48">
      <w:rPr>
        <w:rFonts w:ascii="Arial" w:hAnsi="Arial" w:cs="Arial"/>
        <w:color w:val="0070C0"/>
        <w:sz w:val="20"/>
      </w:rPr>
      <w:t>formele</w:t>
    </w:r>
    <w:proofErr w:type="spellEnd"/>
    <w:r w:rsidRPr="00F95C48">
      <w:rPr>
        <w:rFonts w:ascii="Arial" w:hAnsi="Arial" w:cs="Arial"/>
        <w:color w:val="0070C0"/>
        <w:sz w:val="20"/>
      </w:rPr>
      <w:t xml:space="preserve"> </w:t>
    </w:r>
    <w:proofErr w:type="spellStart"/>
    <w:r w:rsidRPr="00F95C48">
      <w:rPr>
        <w:rFonts w:ascii="Arial" w:hAnsi="Arial" w:cs="Arial"/>
        <w:color w:val="0070C0"/>
        <w:sz w:val="20"/>
      </w:rPr>
      <w:t>farmaceutice</w:t>
    </w:r>
    <w:proofErr w:type="spellEnd"/>
    <w:r w:rsidRPr="00F95C48">
      <w:rPr>
        <w:rFonts w:ascii="Arial" w:hAnsi="Arial" w:cs="Arial"/>
        <w:color w:val="0070C0"/>
        <w:sz w:val="20"/>
      </w:rPr>
      <w:t xml:space="preserve"> ale </w:t>
    </w:r>
    <w:proofErr w:type="spellStart"/>
    <w:r w:rsidRPr="00F95C48">
      <w:rPr>
        <w:rFonts w:ascii="Arial" w:hAnsi="Arial" w:cs="Arial"/>
        <w:color w:val="0070C0"/>
        <w:sz w:val="20"/>
      </w:rPr>
      <w:t>unui</w:t>
    </w:r>
    <w:proofErr w:type="spellEnd"/>
    <w:r w:rsidRPr="00F95C48">
      <w:rPr>
        <w:rFonts w:ascii="Arial" w:hAnsi="Arial" w:cs="Arial"/>
        <w:color w:val="0070C0"/>
        <w:sz w:val="20"/>
      </w:rPr>
      <w:t xml:space="preserve"> </w:t>
    </w:r>
    <w:proofErr w:type="spellStart"/>
    <w:r w:rsidRPr="00F95C48">
      <w:rPr>
        <w:rFonts w:ascii="Arial" w:hAnsi="Arial" w:cs="Arial"/>
        <w:color w:val="0070C0"/>
        <w:sz w:val="20"/>
      </w:rPr>
      <w:t>anumit</w:t>
    </w:r>
    <w:proofErr w:type="spellEnd"/>
    <w:r w:rsidRPr="00F95C48">
      <w:rPr>
        <w:rFonts w:ascii="Arial" w:hAnsi="Arial" w:cs="Arial"/>
        <w:color w:val="0070C0"/>
        <w:sz w:val="20"/>
      </w:rPr>
      <w:t xml:space="preserve"> medicament </w:t>
    </w:r>
    <w:proofErr w:type="spellStart"/>
    <w:r w:rsidRPr="00F95C48">
      <w:rPr>
        <w:rFonts w:ascii="Arial" w:hAnsi="Arial" w:cs="Arial"/>
        <w:color w:val="0070C0"/>
        <w:sz w:val="20"/>
      </w:rPr>
      <w:t>incluse</w:t>
    </w:r>
    <w:proofErr w:type="spellEnd"/>
    <w:r w:rsidRPr="00F95C48">
      <w:rPr>
        <w:rFonts w:ascii="Arial" w:hAnsi="Arial" w:cs="Arial"/>
        <w:color w:val="0070C0"/>
        <w:sz w:val="20"/>
      </w:rPr>
      <w:t xml:space="preserve"> </w:t>
    </w:r>
    <w:proofErr w:type="spellStart"/>
    <w:r w:rsidRPr="00F95C48">
      <w:rPr>
        <w:rFonts w:ascii="Arial" w:hAnsi="Arial" w:cs="Arial"/>
        <w:color w:val="0070C0"/>
        <w:sz w:val="20"/>
      </w:rPr>
      <w:t>în</w:t>
    </w:r>
    <w:proofErr w:type="spellEnd"/>
    <w:r w:rsidRPr="00F95C48">
      <w:rPr>
        <w:rFonts w:ascii="Arial" w:hAnsi="Arial" w:cs="Arial"/>
        <w:color w:val="0070C0"/>
        <w:sz w:val="20"/>
      </w:rPr>
      <w:t xml:space="preserve"> </w:t>
    </w:r>
    <w:proofErr w:type="spellStart"/>
    <w:r w:rsidRPr="00F95C48">
      <w:rPr>
        <w:rFonts w:ascii="Arial" w:hAnsi="Arial" w:cs="Arial"/>
        <w:color w:val="0070C0"/>
        <w:sz w:val="20"/>
      </w:rPr>
      <w:t>aceeași</w:t>
    </w:r>
    <w:proofErr w:type="spellEnd"/>
    <w:r w:rsidRPr="00F95C48">
      <w:rPr>
        <w:rFonts w:ascii="Arial" w:hAnsi="Arial" w:cs="Arial"/>
        <w:color w:val="0070C0"/>
        <w:sz w:val="20"/>
      </w:rPr>
      <w:t xml:space="preserve"> </w:t>
    </w:r>
    <w:proofErr w:type="spellStart"/>
    <w:r w:rsidRPr="00F95C48">
      <w:rPr>
        <w:rFonts w:ascii="Arial" w:hAnsi="Arial" w:cs="Arial"/>
        <w:color w:val="0070C0"/>
        <w:sz w:val="20"/>
      </w:rPr>
      <w:t>procedură</w:t>
    </w:r>
    <w:proofErr w:type="spellEnd"/>
    <w:r w:rsidRPr="00F95C48">
      <w:rPr>
        <w:rFonts w:ascii="Arial" w:hAnsi="Arial" w:cs="Arial"/>
        <w:color w:val="0070C0"/>
        <w:sz w:val="20"/>
      </w:rPr>
      <w:t xml:space="preserve"> MRP/DCP ex.</w:t>
    </w:r>
    <w:r w:rsidRPr="00F95C48">
      <w:rPr>
        <w:rFonts w:ascii="Arial" w:hAnsi="Arial" w:cs="Arial"/>
        <w:sz w:val="20"/>
      </w:rPr>
      <w:t xml:space="preserve"> </w:t>
    </w:r>
    <w:r w:rsidR="00347A46">
      <w:rPr>
        <w:rFonts w:ascii="Arial" w:hAnsi="Arial" w:cs="Arial"/>
        <w:color w:val="0070C0"/>
        <w:sz w:val="20"/>
      </w:rPr>
      <w:t>RO/H/1234/001-00</w:t>
    </w:r>
    <w:proofErr w:type="gramStart"/>
    <w:r w:rsidR="00347A46">
      <w:rPr>
        <w:rFonts w:ascii="Arial" w:hAnsi="Arial" w:cs="Arial"/>
        <w:color w:val="0070C0"/>
        <w:sz w:val="20"/>
      </w:rPr>
      <w:t>N</w:t>
    </w:r>
    <w:r w:rsidR="00D6533F">
      <w:rPr>
        <w:rFonts w:ascii="Arial" w:hAnsi="Arial" w:cs="Arial"/>
        <w:color w:val="0070C0"/>
        <w:sz w:val="20"/>
      </w:rPr>
      <w:t xml:space="preserve"> .</w:t>
    </w:r>
    <w:proofErr w:type="gramEnd"/>
  </w:p>
  <w:p w14:paraId="45C12817" w14:textId="77777777" w:rsidR="00813B0C" w:rsidRPr="005C5343" w:rsidRDefault="00813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A33C2" w14:textId="77777777" w:rsidR="00DF30DC" w:rsidRDefault="00DF30DC" w:rsidP="00BF4AC0">
      <w:r>
        <w:separator/>
      </w:r>
    </w:p>
  </w:footnote>
  <w:footnote w:type="continuationSeparator" w:id="0">
    <w:p w14:paraId="68C948EA" w14:textId="77777777" w:rsidR="00DF30DC" w:rsidRDefault="00DF30DC" w:rsidP="00BF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E499F"/>
    <w:multiLevelType w:val="hybridMultilevel"/>
    <w:tmpl w:val="5A4C7C9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65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12"/>
    <w:rsid w:val="0001670A"/>
    <w:rsid w:val="00020192"/>
    <w:rsid w:val="00021F91"/>
    <w:rsid w:val="0005098D"/>
    <w:rsid w:val="00063412"/>
    <w:rsid w:val="00080E7D"/>
    <w:rsid w:val="00082457"/>
    <w:rsid w:val="00090CBD"/>
    <w:rsid w:val="00093780"/>
    <w:rsid w:val="00095E6F"/>
    <w:rsid w:val="000964EB"/>
    <w:rsid w:val="000A5C19"/>
    <w:rsid w:val="000B313D"/>
    <w:rsid w:val="000E5BB2"/>
    <w:rsid w:val="000E7641"/>
    <w:rsid w:val="00111668"/>
    <w:rsid w:val="00114007"/>
    <w:rsid w:val="00153D56"/>
    <w:rsid w:val="00156C9D"/>
    <w:rsid w:val="00167683"/>
    <w:rsid w:val="001720DB"/>
    <w:rsid w:val="00196B05"/>
    <w:rsid w:val="001B73C4"/>
    <w:rsid w:val="001F6A15"/>
    <w:rsid w:val="001F735C"/>
    <w:rsid w:val="0020248F"/>
    <w:rsid w:val="00216A18"/>
    <w:rsid w:val="00217690"/>
    <w:rsid w:val="00252F49"/>
    <w:rsid w:val="00255728"/>
    <w:rsid w:val="00262CC9"/>
    <w:rsid w:val="00273933"/>
    <w:rsid w:val="00282532"/>
    <w:rsid w:val="002923F9"/>
    <w:rsid w:val="002A5E33"/>
    <w:rsid w:val="002C25B4"/>
    <w:rsid w:val="002D3F87"/>
    <w:rsid w:val="002D5C5D"/>
    <w:rsid w:val="002D781B"/>
    <w:rsid w:val="002E503B"/>
    <w:rsid w:val="00301795"/>
    <w:rsid w:val="003149A5"/>
    <w:rsid w:val="003208DA"/>
    <w:rsid w:val="00342A5D"/>
    <w:rsid w:val="00347A46"/>
    <w:rsid w:val="00354E97"/>
    <w:rsid w:val="0036166F"/>
    <w:rsid w:val="003E3660"/>
    <w:rsid w:val="003E7987"/>
    <w:rsid w:val="00412CFE"/>
    <w:rsid w:val="004340B9"/>
    <w:rsid w:val="004353F7"/>
    <w:rsid w:val="00487116"/>
    <w:rsid w:val="00487EE1"/>
    <w:rsid w:val="004A786A"/>
    <w:rsid w:val="004C2D44"/>
    <w:rsid w:val="004F354A"/>
    <w:rsid w:val="00506FCB"/>
    <w:rsid w:val="00510D3A"/>
    <w:rsid w:val="00512121"/>
    <w:rsid w:val="00515CE1"/>
    <w:rsid w:val="00547812"/>
    <w:rsid w:val="00551644"/>
    <w:rsid w:val="00560F5A"/>
    <w:rsid w:val="005652C5"/>
    <w:rsid w:val="00595010"/>
    <w:rsid w:val="005A6213"/>
    <w:rsid w:val="005C5343"/>
    <w:rsid w:val="005D48D3"/>
    <w:rsid w:val="005F1D0F"/>
    <w:rsid w:val="00617C82"/>
    <w:rsid w:val="006365E2"/>
    <w:rsid w:val="006476AA"/>
    <w:rsid w:val="00671517"/>
    <w:rsid w:val="006727B2"/>
    <w:rsid w:val="00676325"/>
    <w:rsid w:val="00681CD8"/>
    <w:rsid w:val="006908D5"/>
    <w:rsid w:val="006D2A7D"/>
    <w:rsid w:val="006E69E2"/>
    <w:rsid w:val="006F7327"/>
    <w:rsid w:val="0070413E"/>
    <w:rsid w:val="00723B82"/>
    <w:rsid w:val="0076560C"/>
    <w:rsid w:val="00780E3A"/>
    <w:rsid w:val="00781C18"/>
    <w:rsid w:val="00792107"/>
    <w:rsid w:val="007B05B4"/>
    <w:rsid w:val="007D0488"/>
    <w:rsid w:val="007D4A07"/>
    <w:rsid w:val="007F6D17"/>
    <w:rsid w:val="00800109"/>
    <w:rsid w:val="00813B0C"/>
    <w:rsid w:val="00820D28"/>
    <w:rsid w:val="008248F3"/>
    <w:rsid w:val="00830C5D"/>
    <w:rsid w:val="00834566"/>
    <w:rsid w:val="00843A9F"/>
    <w:rsid w:val="00861A90"/>
    <w:rsid w:val="00865E6D"/>
    <w:rsid w:val="00881BAA"/>
    <w:rsid w:val="008929AB"/>
    <w:rsid w:val="008A5761"/>
    <w:rsid w:val="008B62DF"/>
    <w:rsid w:val="008D67F3"/>
    <w:rsid w:val="008F2867"/>
    <w:rsid w:val="008F6EFC"/>
    <w:rsid w:val="00914122"/>
    <w:rsid w:val="00923D90"/>
    <w:rsid w:val="009242B0"/>
    <w:rsid w:val="009477BA"/>
    <w:rsid w:val="00951E11"/>
    <w:rsid w:val="009664A9"/>
    <w:rsid w:val="009C2905"/>
    <w:rsid w:val="009D1CF9"/>
    <w:rsid w:val="009E2370"/>
    <w:rsid w:val="00A37CA2"/>
    <w:rsid w:val="00A52D43"/>
    <w:rsid w:val="00A55F36"/>
    <w:rsid w:val="00A6453F"/>
    <w:rsid w:val="00A90D4D"/>
    <w:rsid w:val="00AB3F2F"/>
    <w:rsid w:val="00AC3047"/>
    <w:rsid w:val="00B00387"/>
    <w:rsid w:val="00B222A3"/>
    <w:rsid w:val="00B63E7E"/>
    <w:rsid w:val="00B65438"/>
    <w:rsid w:val="00B71642"/>
    <w:rsid w:val="00B77482"/>
    <w:rsid w:val="00B800EB"/>
    <w:rsid w:val="00B84EFB"/>
    <w:rsid w:val="00B95D06"/>
    <w:rsid w:val="00BA3CED"/>
    <w:rsid w:val="00BA3D36"/>
    <w:rsid w:val="00BA4E61"/>
    <w:rsid w:val="00BA5544"/>
    <w:rsid w:val="00BD545E"/>
    <w:rsid w:val="00BD7A7F"/>
    <w:rsid w:val="00BF4AC0"/>
    <w:rsid w:val="00BF5875"/>
    <w:rsid w:val="00C0325E"/>
    <w:rsid w:val="00C0329B"/>
    <w:rsid w:val="00C06329"/>
    <w:rsid w:val="00C626DB"/>
    <w:rsid w:val="00C81CE6"/>
    <w:rsid w:val="00C912AA"/>
    <w:rsid w:val="00CC5328"/>
    <w:rsid w:val="00CC79E4"/>
    <w:rsid w:val="00CD5A7C"/>
    <w:rsid w:val="00CD7BFF"/>
    <w:rsid w:val="00CF28D2"/>
    <w:rsid w:val="00CF54A4"/>
    <w:rsid w:val="00D02F23"/>
    <w:rsid w:val="00D12276"/>
    <w:rsid w:val="00D1772C"/>
    <w:rsid w:val="00D24210"/>
    <w:rsid w:val="00D42D39"/>
    <w:rsid w:val="00D6533F"/>
    <w:rsid w:val="00D964BC"/>
    <w:rsid w:val="00DA1067"/>
    <w:rsid w:val="00DA73A8"/>
    <w:rsid w:val="00DB7EE8"/>
    <w:rsid w:val="00DC6FBB"/>
    <w:rsid w:val="00DD6A74"/>
    <w:rsid w:val="00DF30DC"/>
    <w:rsid w:val="00DF57EB"/>
    <w:rsid w:val="00E01F09"/>
    <w:rsid w:val="00E067A8"/>
    <w:rsid w:val="00E12DB3"/>
    <w:rsid w:val="00E26C3A"/>
    <w:rsid w:val="00E319AE"/>
    <w:rsid w:val="00E47858"/>
    <w:rsid w:val="00E67027"/>
    <w:rsid w:val="00E733B1"/>
    <w:rsid w:val="00E84FBD"/>
    <w:rsid w:val="00E96EA8"/>
    <w:rsid w:val="00EA5212"/>
    <w:rsid w:val="00EB1780"/>
    <w:rsid w:val="00EE67E3"/>
    <w:rsid w:val="00F064C5"/>
    <w:rsid w:val="00F51233"/>
    <w:rsid w:val="00F64C98"/>
    <w:rsid w:val="00F75D1F"/>
    <w:rsid w:val="00F92AA2"/>
    <w:rsid w:val="00F95B0C"/>
    <w:rsid w:val="00F95C48"/>
    <w:rsid w:val="00FA6C84"/>
    <w:rsid w:val="00FC76A6"/>
    <w:rsid w:val="00FD0913"/>
    <w:rsid w:val="00FF02E2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37568"/>
  <w15:chartTrackingRefBased/>
  <w15:docId w15:val="{83C447F4-84D5-4BDD-B810-30627BFC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2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A5212"/>
    <w:pPr>
      <w:jc w:val="both"/>
    </w:pPr>
    <w:rPr>
      <w:sz w:val="28"/>
      <w:szCs w:val="20"/>
      <w:lang w:val="en-US"/>
    </w:rPr>
  </w:style>
  <w:style w:type="paragraph" w:customStyle="1" w:styleId="TableText">
    <w:name w:val="Table Text"/>
    <w:rsid w:val="00EA5212"/>
    <w:pPr>
      <w:snapToGrid w:val="0"/>
    </w:pPr>
    <w:rPr>
      <w:rFonts w:ascii="TopazFEF" w:hAnsi="TopazFEF"/>
      <w:color w:val="000000"/>
      <w:sz w:val="26"/>
      <w:lang w:val="en-US"/>
    </w:rPr>
  </w:style>
  <w:style w:type="paragraph" w:styleId="Header">
    <w:name w:val="header"/>
    <w:basedOn w:val="Normal"/>
    <w:link w:val="HeaderChar"/>
    <w:rsid w:val="00BF4A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F4AC0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BF4A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4AC0"/>
    <w:rPr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rsid w:val="00BF4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4AC0"/>
    <w:rPr>
      <w:rFonts w:ascii="Tahoma" w:hAnsi="Tahoma" w:cs="Tahoma"/>
      <w:sz w:val="16"/>
      <w:szCs w:val="16"/>
      <w:lang w:val="ro-RO" w:eastAsia="ro-RO"/>
    </w:rPr>
  </w:style>
  <w:style w:type="paragraph" w:styleId="Revision">
    <w:name w:val="Revision"/>
    <w:hidden/>
    <w:uiPriority w:val="99"/>
    <w:semiHidden/>
    <w:rsid w:val="00E73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D770-A883-415D-BDDC-CB0794ED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1284</Words>
  <Characters>7451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</dc:creator>
  <cp:keywords/>
  <cp:lastModifiedBy>Simona Badoi</cp:lastModifiedBy>
  <cp:revision>3</cp:revision>
  <dcterms:created xsi:type="dcterms:W3CDTF">2024-02-27T08:25:00Z</dcterms:created>
  <dcterms:modified xsi:type="dcterms:W3CDTF">2024-02-27T08:39:00Z</dcterms:modified>
</cp:coreProperties>
</file>